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B427" w14:textId="7415161F" w:rsidR="00F750DF" w:rsidRDefault="00B50C15" w:rsidP="00B50C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67FE9873" wp14:editId="2D2B50EA">
            <wp:extent cx="4439128" cy="842448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429" cy="8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F890" w14:textId="77777777" w:rsidR="00F750DF" w:rsidRDefault="00F750DF" w:rsidP="00F750DF">
      <w:pPr>
        <w:rPr>
          <w:b/>
          <w:sz w:val="28"/>
          <w:szCs w:val="28"/>
        </w:rPr>
      </w:pPr>
    </w:p>
    <w:p w14:paraId="0DC613EA" w14:textId="00B65C66" w:rsidR="00B50C15" w:rsidRPr="004329EB" w:rsidRDefault="00F750DF" w:rsidP="00B50C15">
      <w:pPr>
        <w:jc w:val="center"/>
        <w:rPr>
          <w:b/>
          <w:sz w:val="24"/>
          <w:szCs w:val="24"/>
        </w:rPr>
      </w:pPr>
      <w:r w:rsidRPr="004329EB">
        <w:rPr>
          <w:b/>
          <w:sz w:val="24"/>
          <w:szCs w:val="24"/>
        </w:rPr>
        <w:t>FAU R</w:t>
      </w:r>
      <w:r w:rsidR="00F73948">
        <w:rPr>
          <w:b/>
          <w:sz w:val="24"/>
          <w:szCs w:val="24"/>
        </w:rPr>
        <w:t>EFERAT</w:t>
      </w:r>
    </w:p>
    <w:p w14:paraId="4B1DB13A" w14:textId="133835C9" w:rsidR="00B50C15" w:rsidRPr="004329EB" w:rsidRDefault="004E5033" w:rsidP="00BC5ED2">
      <w:pPr>
        <w:rPr>
          <w:b/>
          <w:sz w:val="24"/>
          <w:szCs w:val="24"/>
        </w:rPr>
      </w:pPr>
      <w:r w:rsidRPr="004329EB">
        <w:rPr>
          <w:b/>
          <w:sz w:val="24"/>
          <w:szCs w:val="24"/>
        </w:rPr>
        <w:t xml:space="preserve">Dato: mandag </w:t>
      </w:r>
      <w:r w:rsidR="00F254D2">
        <w:rPr>
          <w:b/>
          <w:sz w:val="24"/>
          <w:szCs w:val="24"/>
        </w:rPr>
        <w:t>04</w:t>
      </w:r>
      <w:r w:rsidRPr="004329EB">
        <w:rPr>
          <w:b/>
          <w:sz w:val="24"/>
          <w:szCs w:val="24"/>
        </w:rPr>
        <w:t xml:space="preserve">. </w:t>
      </w:r>
      <w:r w:rsidR="00F254D2">
        <w:rPr>
          <w:b/>
          <w:sz w:val="24"/>
          <w:szCs w:val="24"/>
        </w:rPr>
        <w:t>Februar 2019</w:t>
      </w:r>
    </w:p>
    <w:p w14:paraId="26B6BDDE" w14:textId="4B9EC29E" w:rsidR="0029797E" w:rsidRPr="004329EB" w:rsidRDefault="0029797E" w:rsidP="00BC5ED2">
      <w:pPr>
        <w:rPr>
          <w:b/>
          <w:sz w:val="24"/>
          <w:szCs w:val="24"/>
        </w:rPr>
      </w:pPr>
      <w:r w:rsidRPr="004329EB">
        <w:rPr>
          <w:b/>
          <w:sz w:val="24"/>
          <w:szCs w:val="24"/>
        </w:rPr>
        <w:t>Sted: personalrommet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2805"/>
        <w:gridCol w:w="1045"/>
        <w:gridCol w:w="3721"/>
      </w:tblGrid>
      <w:tr w:rsidR="0029797E" w:rsidRPr="004329EB" w14:paraId="0610E67D" w14:textId="77777777" w:rsidTr="00F254D2">
        <w:tc>
          <w:tcPr>
            <w:tcW w:w="1717" w:type="dxa"/>
          </w:tcPr>
          <w:p w14:paraId="557FA4AE" w14:textId="7CDADB38" w:rsidR="004E5033" w:rsidRPr="004329EB" w:rsidRDefault="004E5033" w:rsidP="00BC5ED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FAU leder</w:t>
            </w:r>
          </w:p>
        </w:tc>
        <w:tc>
          <w:tcPr>
            <w:tcW w:w="2805" w:type="dxa"/>
          </w:tcPr>
          <w:p w14:paraId="1CDD7A9C" w14:textId="7318DC3E" w:rsidR="004E5033" w:rsidRPr="004329EB" w:rsidRDefault="004E5033" w:rsidP="00BC5ED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Ingvild Nyland Myhre</w:t>
            </w:r>
          </w:p>
        </w:tc>
        <w:tc>
          <w:tcPr>
            <w:tcW w:w="4766" w:type="dxa"/>
            <w:gridSpan w:val="2"/>
          </w:tcPr>
          <w:p w14:paraId="7A01AB7E" w14:textId="7C4AA7AD" w:rsidR="004E5033" w:rsidRPr="004329EB" w:rsidRDefault="00370982" w:rsidP="00BC5ED2">
            <w:pPr>
              <w:rPr>
                <w:sz w:val="24"/>
                <w:szCs w:val="24"/>
              </w:rPr>
            </w:pPr>
            <w:hyperlink r:id="rId6" w:history="1">
              <w:r w:rsidR="0029797E" w:rsidRPr="004329EB">
                <w:rPr>
                  <w:rStyle w:val="Hyperkobling"/>
                  <w:sz w:val="24"/>
                  <w:szCs w:val="24"/>
                </w:rPr>
                <w:t>inylan@online.no</w:t>
              </w:r>
            </w:hyperlink>
          </w:p>
          <w:p w14:paraId="77B56C83" w14:textId="2E2FB1F9" w:rsidR="0029797E" w:rsidRPr="004329EB" w:rsidRDefault="0029797E" w:rsidP="00BC5ED2">
            <w:pPr>
              <w:rPr>
                <w:sz w:val="24"/>
                <w:szCs w:val="24"/>
              </w:rPr>
            </w:pPr>
          </w:p>
        </w:tc>
      </w:tr>
      <w:tr w:rsidR="0029797E" w:rsidRPr="004329EB" w14:paraId="0863F583" w14:textId="77777777" w:rsidTr="00F254D2">
        <w:tc>
          <w:tcPr>
            <w:tcW w:w="1717" w:type="dxa"/>
          </w:tcPr>
          <w:p w14:paraId="5166F77E" w14:textId="76CB598C" w:rsidR="004E5033" w:rsidRPr="004329EB" w:rsidRDefault="004E5033" w:rsidP="00BC5ED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Rektor</w:t>
            </w:r>
          </w:p>
        </w:tc>
        <w:tc>
          <w:tcPr>
            <w:tcW w:w="2805" w:type="dxa"/>
          </w:tcPr>
          <w:p w14:paraId="76316B72" w14:textId="0DCDAEC7" w:rsidR="004E5033" w:rsidRPr="004329EB" w:rsidRDefault="004E5033" w:rsidP="00BC5ED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Lill </w:t>
            </w:r>
            <w:r w:rsidR="0029797E" w:rsidRPr="004329EB">
              <w:rPr>
                <w:sz w:val="24"/>
                <w:szCs w:val="24"/>
              </w:rPr>
              <w:t xml:space="preserve">Kristin Høier </w:t>
            </w:r>
            <w:r w:rsidRPr="004329EB">
              <w:rPr>
                <w:sz w:val="24"/>
                <w:szCs w:val="24"/>
              </w:rPr>
              <w:t>Sandvik</w:t>
            </w:r>
          </w:p>
        </w:tc>
        <w:tc>
          <w:tcPr>
            <w:tcW w:w="4766" w:type="dxa"/>
            <w:gridSpan w:val="2"/>
          </w:tcPr>
          <w:p w14:paraId="570F99B3" w14:textId="0C0E4164" w:rsidR="004E5033" w:rsidRPr="004329EB" w:rsidRDefault="00370982" w:rsidP="00BC5ED2">
            <w:pPr>
              <w:rPr>
                <w:sz w:val="24"/>
                <w:szCs w:val="24"/>
              </w:rPr>
            </w:pPr>
            <w:hyperlink r:id="rId7" w:history="1">
              <w:r w:rsidR="0029797E" w:rsidRPr="004329EB">
                <w:rPr>
                  <w:rStyle w:val="Hyperkobling"/>
                  <w:sz w:val="24"/>
                  <w:szCs w:val="24"/>
                </w:rPr>
                <w:t>lill.kristin.hoier.sandvik@faerder.kommune.no</w:t>
              </w:r>
            </w:hyperlink>
          </w:p>
          <w:p w14:paraId="60F3E9FA" w14:textId="7B2DEBCC" w:rsidR="0029797E" w:rsidRPr="004329EB" w:rsidRDefault="0029797E" w:rsidP="00BC5ED2">
            <w:pPr>
              <w:rPr>
                <w:sz w:val="24"/>
                <w:szCs w:val="24"/>
              </w:rPr>
            </w:pPr>
          </w:p>
        </w:tc>
      </w:tr>
      <w:tr w:rsidR="00F70D72" w:rsidRPr="004329EB" w14:paraId="218339FB" w14:textId="77777777" w:rsidTr="00F254D2">
        <w:trPr>
          <w:trHeight w:val="348"/>
        </w:trPr>
        <w:tc>
          <w:tcPr>
            <w:tcW w:w="1717" w:type="dxa"/>
          </w:tcPr>
          <w:p w14:paraId="0AFC2E50" w14:textId="77777777" w:rsidR="00F70D72" w:rsidRDefault="00F70D72" w:rsidP="00F70D72">
            <w:pPr>
              <w:rPr>
                <w:b/>
                <w:sz w:val="24"/>
                <w:szCs w:val="24"/>
              </w:rPr>
            </w:pPr>
          </w:p>
          <w:p w14:paraId="72CAA5C8" w14:textId="77777777" w:rsidR="00B65D25" w:rsidRPr="004329EB" w:rsidRDefault="00B65D25" w:rsidP="00F70D72">
            <w:pPr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14:paraId="6346E776" w14:textId="77777777" w:rsidR="00F70D72" w:rsidRPr="004329EB" w:rsidRDefault="00F70D72" w:rsidP="00F70D72">
            <w:p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FAU representant</w:t>
            </w:r>
          </w:p>
        </w:tc>
        <w:tc>
          <w:tcPr>
            <w:tcW w:w="3721" w:type="dxa"/>
          </w:tcPr>
          <w:p w14:paraId="322A72CF" w14:textId="77777777" w:rsidR="00F70D72" w:rsidRPr="004329EB" w:rsidRDefault="00F70D72" w:rsidP="00F70D72">
            <w:p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Vara representant</w:t>
            </w:r>
          </w:p>
        </w:tc>
      </w:tr>
      <w:tr w:rsidR="00F70D72" w:rsidRPr="004329EB" w14:paraId="30DCDCB2" w14:textId="77777777" w:rsidTr="00F254D2">
        <w:tc>
          <w:tcPr>
            <w:tcW w:w="1717" w:type="dxa"/>
          </w:tcPr>
          <w:p w14:paraId="4254104D" w14:textId="77777777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60BF8A25" w14:textId="77777777" w:rsidR="00F70D72" w:rsidRPr="004329EB" w:rsidRDefault="00470B8F" w:rsidP="00470B8F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Ch</w:t>
            </w:r>
            <w:r w:rsidR="00F70D72" w:rsidRPr="004329EB">
              <w:rPr>
                <w:sz w:val="24"/>
                <w:szCs w:val="24"/>
              </w:rPr>
              <w:t>risto</w:t>
            </w:r>
            <w:r w:rsidRPr="004329EB">
              <w:rPr>
                <w:sz w:val="24"/>
                <w:szCs w:val="24"/>
              </w:rPr>
              <w:t>ph</w:t>
            </w:r>
            <w:r w:rsidR="00F70D72" w:rsidRPr="004329EB">
              <w:rPr>
                <w:sz w:val="24"/>
                <w:szCs w:val="24"/>
              </w:rPr>
              <w:t xml:space="preserve"> Kobro</w:t>
            </w:r>
          </w:p>
          <w:p w14:paraId="719DBBF9" w14:textId="3DBD13AB" w:rsidR="00470B8F" w:rsidRPr="004329EB" w:rsidRDefault="00370982" w:rsidP="00470B8F">
            <w:pPr>
              <w:rPr>
                <w:sz w:val="24"/>
                <w:szCs w:val="24"/>
              </w:rPr>
            </w:pPr>
            <w:hyperlink r:id="rId8" w:history="1">
              <w:r w:rsidR="00B76B29" w:rsidRPr="004329EB">
                <w:rPr>
                  <w:rStyle w:val="Hyperkobling"/>
                  <w:sz w:val="24"/>
                  <w:szCs w:val="24"/>
                </w:rPr>
                <w:t>Christoph.kobro@gmail.com</w:t>
              </w:r>
            </w:hyperlink>
          </w:p>
          <w:p w14:paraId="19A84FA8" w14:textId="77777777" w:rsidR="00B76B29" w:rsidRPr="004329EB" w:rsidRDefault="00B76B29" w:rsidP="00470B8F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Bjørn Danielsen</w:t>
            </w:r>
          </w:p>
          <w:p w14:paraId="2E0223B4" w14:textId="5C20BE2F" w:rsidR="00B76B29" w:rsidRPr="004329EB" w:rsidRDefault="00370982" w:rsidP="00470B8F">
            <w:pPr>
              <w:rPr>
                <w:sz w:val="24"/>
                <w:szCs w:val="24"/>
              </w:rPr>
            </w:pPr>
            <w:hyperlink r:id="rId9" w:history="1">
              <w:r w:rsidR="00B76B29" w:rsidRPr="004329EB">
                <w:rPr>
                  <w:rStyle w:val="Hyperkobling"/>
                  <w:sz w:val="24"/>
                  <w:szCs w:val="24"/>
                </w:rPr>
                <w:t>bjornnd@gmail.com</w:t>
              </w:r>
            </w:hyperlink>
          </w:p>
        </w:tc>
        <w:tc>
          <w:tcPr>
            <w:tcW w:w="3721" w:type="dxa"/>
          </w:tcPr>
          <w:p w14:paraId="2AC2AA72" w14:textId="77777777" w:rsidR="00F70D72" w:rsidRPr="004329EB" w:rsidRDefault="00B76B29" w:rsidP="00F70D72">
            <w:pPr>
              <w:rPr>
                <w:sz w:val="24"/>
                <w:szCs w:val="24"/>
                <w:lang w:val="en-US"/>
              </w:rPr>
            </w:pPr>
            <w:r w:rsidRPr="004329EB">
              <w:rPr>
                <w:sz w:val="24"/>
                <w:szCs w:val="24"/>
                <w:lang w:val="en-US"/>
              </w:rPr>
              <w:t xml:space="preserve">Karoline </w:t>
            </w:r>
            <w:proofErr w:type="spellStart"/>
            <w:r w:rsidRPr="004329EB">
              <w:rPr>
                <w:sz w:val="24"/>
                <w:szCs w:val="24"/>
                <w:lang w:val="en-US"/>
              </w:rPr>
              <w:t>Myhra</w:t>
            </w:r>
            <w:proofErr w:type="spellEnd"/>
            <w:r w:rsidRPr="004329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9EB">
              <w:rPr>
                <w:sz w:val="24"/>
                <w:szCs w:val="24"/>
                <w:lang w:val="en-US"/>
              </w:rPr>
              <w:t>Hillås</w:t>
            </w:r>
            <w:proofErr w:type="spellEnd"/>
          </w:p>
          <w:p w14:paraId="05E3E6A3" w14:textId="5608E0C4" w:rsidR="00B76B29" w:rsidRPr="004329EB" w:rsidRDefault="00370982" w:rsidP="00F70D72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B76B29" w:rsidRPr="004329EB">
                <w:rPr>
                  <w:rStyle w:val="Hyperkobling"/>
                  <w:sz w:val="24"/>
                  <w:szCs w:val="24"/>
                  <w:lang w:val="en-US"/>
                </w:rPr>
                <w:t>myhrakaro@gmail.com</w:t>
              </w:r>
            </w:hyperlink>
          </w:p>
          <w:p w14:paraId="2DA3A9C1" w14:textId="77777777" w:rsidR="00B76B29" w:rsidRPr="004329EB" w:rsidRDefault="00B76B29" w:rsidP="00F70D72">
            <w:pPr>
              <w:rPr>
                <w:sz w:val="24"/>
                <w:szCs w:val="24"/>
                <w:lang w:val="en-US"/>
              </w:rPr>
            </w:pPr>
            <w:proofErr w:type="spellStart"/>
            <w:r w:rsidRPr="004329EB">
              <w:rPr>
                <w:sz w:val="24"/>
                <w:szCs w:val="24"/>
                <w:lang w:val="en-US"/>
              </w:rPr>
              <w:t>Bjørnar</w:t>
            </w:r>
            <w:proofErr w:type="spellEnd"/>
            <w:r w:rsidRPr="004329EB">
              <w:rPr>
                <w:sz w:val="24"/>
                <w:szCs w:val="24"/>
                <w:lang w:val="en-US"/>
              </w:rPr>
              <w:t xml:space="preserve"> Logan</w:t>
            </w:r>
          </w:p>
          <w:p w14:paraId="2320800B" w14:textId="6F2CFB3F" w:rsidR="00B76B29" w:rsidRPr="004329EB" w:rsidRDefault="00370982" w:rsidP="00F70D72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B76B29" w:rsidRPr="004329EB">
                <w:rPr>
                  <w:rStyle w:val="Hyperkobling"/>
                  <w:sz w:val="24"/>
                  <w:szCs w:val="24"/>
                  <w:lang w:val="en-US"/>
                </w:rPr>
                <w:t>Bjornar.logan@gmail.com</w:t>
              </w:r>
            </w:hyperlink>
          </w:p>
        </w:tc>
      </w:tr>
      <w:tr w:rsidR="00F70D72" w:rsidRPr="004329EB" w14:paraId="7BF162FF" w14:textId="77777777" w:rsidTr="00F254D2">
        <w:tc>
          <w:tcPr>
            <w:tcW w:w="1717" w:type="dxa"/>
          </w:tcPr>
          <w:p w14:paraId="240B6312" w14:textId="3FBDC229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63E46B2D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Silje Marie Marthinsen </w:t>
            </w:r>
          </w:p>
          <w:p w14:paraId="4CF07BAF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(SU og SMU for 2 år) </w:t>
            </w:r>
            <w:hyperlink r:id="rId12" w:history="1">
              <w:r w:rsidR="00606B3A" w:rsidRPr="004329EB">
                <w:rPr>
                  <w:rStyle w:val="Hyperkobling"/>
                  <w:sz w:val="24"/>
                  <w:szCs w:val="24"/>
                </w:rPr>
                <w:t>Silje.marie.marthinsen@gmail.com</w:t>
              </w:r>
            </w:hyperlink>
            <w:r w:rsidR="00606B3A" w:rsidRPr="0043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14:paraId="5F509EB9" w14:textId="77777777" w:rsidR="00F70D72" w:rsidRPr="004329EB" w:rsidRDefault="00B76B29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Ann Kristin Erlandsen </w:t>
            </w:r>
            <w:proofErr w:type="spellStart"/>
            <w:r w:rsidRPr="004329EB">
              <w:rPr>
                <w:sz w:val="24"/>
                <w:szCs w:val="24"/>
              </w:rPr>
              <w:t>Skjåvik</w:t>
            </w:r>
            <w:proofErr w:type="spellEnd"/>
          </w:p>
          <w:p w14:paraId="37141C7F" w14:textId="24A5398E" w:rsidR="00B76B29" w:rsidRPr="004329EB" w:rsidRDefault="00370982" w:rsidP="00F70D72">
            <w:pPr>
              <w:rPr>
                <w:sz w:val="24"/>
                <w:szCs w:val="24"/>
              </w:rPr>
            </w:pPr>
            <w:hyperlink r:id="rId13" w:history="1">
              <w:r w:rsidR="00B76B29" w:rsidRPr="004329EB">
                <w:rPr>
                  <w:rStyle w:val="Hyperkobling"/>
                  <w:sz w:val="24"/>
                  <w:szCs w:val="24"/>
                </w:rPr>
                <w:t>Anki_vel@hotmail.com</w:t>
              </w:r>
            </w:hyperlink>
          </w:p>
          <w:p w14:paraId="40C5B65A" w14:textId="40166B03" w:rsidR="00B76B29" w:rsidRPr="004329EB" w:rsidRDefault="00B76B29" w:rsidP="00F70D72">
            <w:pPr>
              <w:rPr>
                <w:sz w:val="24"/>
                <w:szCs w:val="24"/>
              </w:rPr>
            </w:pPr>
          </w:p>
        </w:tc>
      </w:tr>
      <w:tr w:rsidR="00F70D72" w:rsidRPr="004329EB" w14:paraId="2C64B59F" w14:textId="77777777" w:rsidTr="00F254D2">
        <w:tc>
          <w:tcPr>
            <w:tcW w:w="1717" w:type="dxa"/>
          </w:tcPr>
          <w:p w14:paraId="766FDBB3" w14:textId="1995F5C7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3C4C6707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Linda Havstein Myhra  </w:t>
            </w:r>
            <w:hyperlink r:id="rId14" w:history="1">
              <w:r w:rsidR="00606B3A" w:rsidRPr="004329EB">
                <w:rPr>
                  <w:rStyle w:val="Hyperkobling"/>
                  <w:sz w:val="24"/>
                  <w:szCs w:val="24"/>
                </w:rPr>
                <w:t>linda.havstein@myhra.ws</w:t>
              </w:r>
            </w:hyperlink>
            <w:r w:rsidR="00606B3A" w:rsidRPr="004329EB">
              <w:rPr>
                <w:sz w:val="24"/>
                <w:szCs w:val="24"/>
              </w:rPr>
              <w:t xml:space="preserve"> </w:t>
            </w:r>
            <w:r w:rsidRPr="004329E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21" w:type="dxa"/>
          </w:tcPr>
          <w:p w14:paraId="5A193AE7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Janne Lien Bjørnevog</w:t>
            </w:r>
          </w:p>
          <w:p w14:paraId="14F59513" w14:textId="77777777" w:rsidR="00F70D72" w:rsidRPr="004329EB" w:rsidRDefault="00370982" w:rsidP="00F70D72">
            <w:pPr>
              <w:rPr>
                <w:sz w:val="24"/>
                <w:szCs w:val="24"/>
              </w:rPr>
            </w:pPr>
            <w:hyperlink r:id="rId15" w:history="1">
              <w:r w:rsidR="00606B3A" w:rsidRPr="004329EB">
                <w:rPr>
                  <w:rStyle w:val="Hyperkobling"/>
                  <w:sz w:val="24"/>
                  <w:szCs w:val="24"/>
                </w:rPr>
                <w:t>lienjanne@hotmail.com</w:t>
              </w:r>
            </w:hyperlink>
            <w:r w:rsidR="00606B3A" w:rsidRPr="004329EB">
              <w:rPr>
                <w:sz w:val="24"/>
                <w:szCs w:val="24"/>
              </w:rPr>
              <w:t xml:space="preserve"> </w:t>
            </w:r>
          </w:p>
        </w:tc>
      </w:tr>
      <w:tr w:rsidR="00F70D72" w:rsidRPr="004329EB" w14:paraId="2E046C7B" w14:textId="77777777" w:rsidTr="00F254D2">
        <w:tc>
          <w:tcPr>
            <w:tcW w:w="1717" w:type="dxa"/>
          </w:tcPr>
          <w:p w14:paraId="2E9865B0" w14:textId="77777777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2781CB02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Lina Stokkenes </w:t>
            </w:r>
            <w:proofErr w:type="spellStart"/>
            <w:r w:rsidRPr="004329EB">
              <w:rPr>
                <w:sz w:val="24"/>
                <w:szCs w:val="24"/>
              </w:rPr>
              <w:t>Maråk</w:t>
            </w:r>
            <w:proofErr w:type="spellEnd"/>
            <w:r w:rsidRPr="004329EB">
              <w:rPr>
                <w:sz w:val="24"/>
                <w:szCs w:val="24"/>
              </w:rPr>
              <w:t xml:space="preserve"> </w:t>
            </w:r>
            <w:hyperlink r:id="rId16" w:history="1">
              <w:r w:rsidR="00102327" w:rsidRPr="004329EB">
                <w:rPr>
                  <w:rStyle w:val="Hyperkobling"/>
                  <w:sz w:val="24"/>
                  <w:szCs w:val="24"/>
                </w:rPr>
                <w:t>lina.maraak@gmail.com</w:t>
              </w:r>
            </w:hyperlink>
          </w:p>
        </w:tc>
        <w:tc>
          <w:tcPr>
            <w:tcW w:w="3721" w:type="dxa"/>
          </w:tcPr>
          <w:p w14:paraId="6E4D8BEE" w14:textId="77777777" w:rsidR="00F70D72" w:rsidRPr="004329EB" w:rsidRDefault="00B76B29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Lise Øvrum</w:t>
            </w:r>
          </w:p>
          <w:p w14:paraId="3955DCCD" w14:textId="2BAF887D" w:rsidR="00B76B29" w:rsidRPr="004329EB" w:rsidRDefault="00370982" w:rsidP="00F70D72">
            <w:pPr>
              <w:rPr>
                <w:sz w:val="24"/>
                <w:szCs w:val="24"/>
              </w:rPr>
            </w:pPr>
            <w:hyperlink r:id="rId17" w:history="1">
              <w:r w:rsidR="00B76B29" w:rsidRPr="004329EB">
                <w:rPr>
                  <w:rStyle w:val="Hyperkobling"/>
                  <w:sz w:val="24"/>
                  <w:szCs w:val="24"/>
                </w:rPr>
                <w:t>liseov@online.no</w:t>
              </w:r>
            </w:hyperlink>
          </w:p>
        </w:tc>
      </w:tr>
      <w:tr w:rsidR="00F70D72" w:rsidRPr="004329EB" w14:paraId="0DDBDB3A" w14:textId="77777777" w:rsidTr="00F254D2">
        <w:tc>
          <w:tcPr>
            <w:tcW w:w="1717" w:type="dxa"/>
          </w:tcPr>
          <w:p w14:paraId="7AC27383" w14:textId="1B7A0266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273B5C61" w14:textId="77777777" w:rsidR="00B76B29" w:rsidRPr="004329EB" w:rsidRDefault="00B76B29" w:rsidP="00B76B29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Øyvind Fadum </w:t>
            </w:r>
          </w:p>
          <w:p w14:paraId="10D657B6" w14:textId="2B53C736" w:rsidR="00F70D72" w:rsidRPr="004329EB" w:rsidRDefault="00370982" w:rsidP="00B76B29">
            <w:pPr>
              <w:rPr>
                <w:sz w:val="24"/>
                <w:szCs w:val="24"/>
              </w:rPr>
            </w:pPr>
            <w:hyperlink r:id="rId18" w:history="1">
              <w:r w:rsidR="00B76B29" w:rsidRPr="004329EB">
                <w:rPr>
                  <w:rStyle w:val="Hyperkobling"/>
                  <w:sz w:val="24"/>
                  <w:szCs w:val="24"/>
                </w:rPr>
                <w:t>fadum@online.no</w:t>
              </w:r>
            </w:hyperlink>
          </w:p>
        </w:tc>
        <w:tc>
          <w:tcPr>
            <w:tcW w:w="3721" w:type="dxa"/>
          </w:tcPr>
          <w:p w14:paraId="6231BF74" w14:textId="77777777" w:rsidR="00F70D72" w:rsidRPr="004329EB" w:rsidRDefault="00B76B29" w:rsidP="00576ACC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Trude Nesse Ellingsen</w:t>
            </w:r>
          </w:p>
          <w:p w14:paraId="494C440F" w14:textId="0813ECC5" w:rsidR="00B76B29" w:rsidRPr="004329EB" w:rsidRDefault="00370982" w:rsidP="00576ACC">
            <w:pPr>
              <w:rPr>
                <w:sz w:val="24"/>
                <w:szCs w:val="24"/>
              </w:rPr>
            </w:pPr>
            <w:hyperlink r:id="rId19" w:history="1">
              <w:r w:rsidR="00B76B29" w:rsidRPr="004329EB">
                <w:rPr>
                  <w:rStyle w:val="Hyperkobling"/>
                  <w:sz w:val="24"/>
                  <w:szCs w:val="24"/>
                </w:rPr>
                <w:t>Trudenesse9@hotmail.com</w:t>
              </w:r>
            </w:hyperlink>
          </w:p>
        </w:tc>
      </w:tr>
      <w:tr w:rsidR="00F70D72" w:rsidRPr="004329EB" w14:paraId="6F7C28BE" w14:textId="77777777" w:rsidTr="00F254D2">
        <w:tc>
          <w:tcPr>
            <w:tcW w:w="1717" w:type="dxa"/>
          </w:tcPr>
          <w:p w14:paraId="46760980" w14:textId="5F5F02BA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39574DA4" w14:textId="77777777" w:rsidR="00F70D72" w:rsidRPr="004329EB" w:rsidRDefault="00576ACC" w:rsidP="00576ACC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Birgitte Vedvik </w:t>
            </w:r>
            <w:hyperlink r:id="rId20" w:history="1">
              <w:r w:rsidR="00102327" w:rsidRPr="004329EB">
                <w:rPr>
                  <w:rStyle w:val="Hyperkobling"/>
                  <w:sz w:val="24"/>
                  <w:szCs w:val="24"/>
                </w:rPr>
                <w:t>gittevedvik@gmail.com</w:t>
              </w:r>
            </w:hyperlink>
          </w:p>
        </w:tc>
        <w:tc>
          <w:tcPr>
            <w:tcW w:w="3721" w:type="dxa"/>
          </w:tcPr>
          <w:p w14:paraId="654A53C2" w14:textId="77777777" w:rsidR="00F70D72" w:rsidRPr="004329EB" w:rsidRDefault="00F70D72" w:rsidP="00F70D72">
            <w:pPr>
              <w:rPr>
                <w:sz w:val="24"/>
                <w:szCs w:val="24"/>
              </w:rPr>
            </w:pPr>
          </w:p>
        </w:tc>
      </w:tr>
      <w:tr w:rsidR="00F70D72" w:rsidRPr="004329EB" w14:paraId="22B6465D" w14:textId="77777777" w:rsidTr="00F254D2">
        <w:tc>
          <w:tcPr>
            <w:tcW w:w="1717" w:type="dxa"/>
          </w:tcPr>
          <w:p w14:paraId="0933F71D" w14:textId="77777777" w:rsidR="00F70D72" w:rsidRPr="004329EB" w:rsidRDefault="00F70D72" w:rsidP="00F70D72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3850" w:type="dxa"/>
            <w:gridSpan w:val="2"/>
          </w:tcPr>
          <w:p w14:paraId="6B13C3C0" w14:textId="77777777" w:rsidR="00F70D72" w:rsidRPr="004329EB" w:rsidRDefault="00F70D72" w:rsidP="00F70D72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>Anne Lise Edvardsen</w:t>
            </w:r>
          </w:p>
          <w:p w14:paraId="299BD134" w14:textId="7F6EEE5F" w:rsidR="00B76B29" w:rsidRPr="004329EB" w:rsidRDefault="00370982" w:rsidP="00F70D72">
            <w:pPr>
              <w:rPr>
                <w:sz w:val="24"/>
                <w:szCs w:val="24"/>
              </w:rPr>
            </w:pPr>
            <w:hyperlink r:id="rId21" w:history="1">
              <w:r w:rsidR="00B76B29" w:rsidRPr="004329EB">
                <w:rPr>
                  <w:rStyle w:val="Hyperkobling"/>
                  <w:sz w:val="24"/>
                  <w:szCs w:val="24"/>
                </w:rPr>
                <w:t>aledvardsen@hotmail.com</w:t>
              </w:r>
            </w:hyperlink>
          </w:p>
        </w:tc>
        <w:tc>
          <w:tcPr>
            <w:tcW w:w="3721" w:type="dxa"/>
          </w:tcPr>
          <w:p w14:paraId="484C1C1B" w14:textId="77777777" w:rsidR="00F70D72" w:rsidRPr="004329EB" w:rsidRDefault="00B76B29" w:rsidP="00F70D72">
            <w:pPr>
              <w:rPr>
                <w:sz w:val="24"/>
                <w:szCs w:val="24"/>
                <w:lang w:val="en-US"/>
              </w:rPr>
            </w:pPr>
            <w:proofErr w:type="spellStart"/>
            <w:r w:rsidRPr="004329EB">
              <w:rPr>
                <w:sz w:val="24"/>
                <w:szCs w:val="24"/>
                <w:lang w:val="en-US"/>
              </w:rPr>
              <w:t>Cathrine</w:t>
            </w:r>
            <w:proofErr w:type="spellEnd"/>
            <w:r w:rsidRPr="004329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9EB">
              <w:rPr>
                <w:sz w:val="24"/>
                <w:szCs w:val="24"/>
                <w:lang w:val="en-US"/>
              </w:rPr>
              <w:t>Wølner</w:t>
            </w:r>
            <w:proofErr w:type="spellEnd"/>
          </w:p>
          <w:p w14:paraId="59B57E2C" w14:textId="4DA8DCF7" w:rsidR="00B76B29" w:rsidRPr="004329EB" w:rsidRDefault="00B76B29" w:rsidP="00F70D72">
            <w:pPr>
              <w:rPr>
                <w:sz w:val="24"/>
                <w:szCs w:val="24"/>
                <w:lang w:val="en-US"/>
              </w:rPr>
            </w:pPr>
            <w:r w:rsidRPr="004329EB">
              <w:rPr>
                <w:sz w:val="24"/>
                <w:szCs w:val="24"/>
                <w:lang w:val="en-US"/>
              </w:rPr>
              <w:t>cathrine@wolner.no</w:t>
            </w:r>
          </w:p>
        </w:tc>
      </w:tr>
    </w:tbl>
    <w:p w14:paraId="45B6123C" w14:textId="2ADF255B" w:rsidR="00F70D72" w:rsidRPr="004329EB" w:rsidRDefault="00F70D72" w:rsidP="00F70D72">
      <w:pPr>
        <w:rPr>
          <w:b/>
          <w:sz w:val="24"/>
          <w:szCs w:val="24"/>
          <w:lang w:val="en-US"/>
        </w:rPr>
      </w:pPr>
    </w:p>
    <w:p w14:paraId="63DF5DBF" w14:textId="5DA16F26" w:rsidR="00F750DF" w:rsidRPr="004329EB" w:rsidRDefault="00F70D72">
      <w:pPr>
        <w:rPr>
          <w:sz w:val="24"/>
          <w:szCs w:val="24"/>
        </w:rPr>
      </w:pPr>
      <w:r w:rsidRPr="004329EB">
        <w:rPr>
          <w:sz w:val="24"/>
          <w:szCs w:val="24"/>
        </w:rPr>
        <w:t>Alle trinn</w:t>
      </w:r>
      <w:r w:rsidR="00632587">
        <w:rPr>
          <w:sz w:val="24"/>
          <w:szCs w:val="24"/>
        </w:rPr>
        <w:t xml:space="preserve"> un</w:t>
      </w:r>
      <w:r w:rsidR="0045284C">
        <w:rPr>
          <w:sz w:val="24"/>
          <w:szCs w:val="24"/>
        </w:rPr>
        <w:t>n</w:t>
      </w:r>
      <w:r w:rsidR="00632587">
        <w:rPr>
          <w:sz w:val="24"/>
          <w:szCs w:val="24"/>
        </w:rPr>
        <w:t>tatt 6. trinn</w:t>
      </w:r>
      <w:r w:rsidR="000F429D" w:rsidRPr="004329EB">
        <w:rPr>
          <w:sz w:val="24"/>
          <w:szCs w:val="24"/>
        </w:rPr>
        <w:t xml:space="preserve">, </w:t>
      </w:r>
      <w:r w:rsidR="00A433C1" w:rsidRPr="004329EB">
        <w:rPr>
          <w:sz w:val="24"/>
          <w:szCs w:val="24"/>
        </w:rPr>
        <w:t xml:space="preserve">samt rektor Lill Kristin Høier Sandvik </w:t>
      </w:r>
      <w:r w:rsidRPr="004329EB">
        <w:rPr>
          <w:sz w:val="24"/>
          <w:szCs w:val="24"/>
        </w:rPr>
        <w:t xml:space="preserve">var representert </w:t>
      </w:r>
      <w:r w:rsidR="000F429D" w:rsidRPr="004329EB">
        <w:rPr>
          <w:sz w:val="24"/>
          <w:szCs w:val="24"/>
        </w:rPr>
        <w:t>på møtet</w:t>
      </w:r>
      <w:r w:rsidR="00F750DF" w:rsidRPr="004329EB">
        <w:rPr>
          <w:sz w:val="24"/>
          <w:szCs w:val="24"/>
        </w:rPr>
        <w:t>.</w:t>
      </w:r>
    </w:p>
    <w:p w14:paraId="4366CABE" w14:textId="77777777" w:rsidR="00F73948" w:rsidRDefault="00F73948">
      <w:pPr>
        <w:rPr>
          <w:b/>
          <w:sz w:val="24"/>
          <w:szCs w:val="24"/>
        </w:rPr>
      </w:pPr>
    </w:p>
    <w:p w14:paraId="574D8F6C" w14:textId="77777777" w:rsidR="00600571" w:rsidRPr="004329EB" w:rsidRDefault="00600571">
      <w:pPr>
        <w:rPr>
          <w:b/>
          <w:sz w:val="24"/>
          <w:szCs w:val="24"/>
        </w:rPr>
      </w:pPr>
      <w:r w:rsidRPr="004329EB">
        <w:rPr>
          <w:b/>
          <w:sz w:val="24"/>
          <w:szCs w:val="24"/>
        </w:rPr>
        <w:t>Aktuelle 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7212"/>
      </w:tblGrid>
      <w:tr w:rsidR="00600571" w:rsidRPr="004329EB" w14:paraId="10025D0F" w14:textId="77777777" w:rsidTr="0082716A">
        <w:trPr>
          <w:trHeight w:val="280"/>
        </w:trPr>
        <w:tc>
          <w:tcPr>
            <w:tcW w:w="1878" w:type="dxa"/>
          </w:tcPr>
          <w:p w14:paraId="5583F926" w14:textId="77777777" w:rsidR="00600571" w:rsidRPr="004329EB" w:rsidRDefault="00600571">
            <w:pPr>
              <w:rPr>
                <w:b/>
                <w:sz w:val="24"/>
                <w:szCs w:val="24"/>
              </w:rPr>
            </w:pPr>
            <w:proofErr w:type="spellStart"/>
            <w:r w:rsidRPr="004329EB">
              <w:rPr>
                <w:b/>
                <w:sz w:val="24"/>
                <w:szCs w:val="24"/>
              </w:rPr>
              <w:t>Saksnr</w:t>
            </w:r>
            <w:proofErr w:type="spellEnd"/>
            <w:r w:rsidRPr="004329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41" w:type="dxa"/>
          </w:tcPr>
          <w:p w14:paraId="42FA1B9E" w14:textId="77777777" w:rsidR="00600571" w:rsidRPr="004329EB" w:rsidRDefault="00600571">
            <w:p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Sak</w:t>
            </w:r>
          </w:p>
        </w:tc>
      </w:tr>
      <w:tr w:rsidR="00600571" w:rsidRPr="004329EB" w14:paraId="74D08B69" w14:textId="77777777" w:rsidTr="0082716A">
        <w:trPr>
          <w:trHeight w:val="144"/>
        </w:trPr>
        <w:tc>
          <w:tcPr>
            <w:tcW w:w="1878" w:type="dxa"/>
          </w:tcPr>
          <w:p w14:paraId="45B8C810" w14:textId="78FD2672" w:rsidR="00600571" w:rsidRPr="004329EB" w:rsidRDefault="009754AC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t>18</w:t>
            </w:r>
            <w:r w:rsidRPr="00241A7B">
              <w:rPr>
                <w:rFonts w:cs="Arial"/>
                <w:b/>
                <w:color w:val="000000" w:themeColor="text1"/>
              </w:rPr>
              <w:t>/1</w:t>
            </w:r>
            <w:r>
              <w:rPr>
                <w:rFonts w:cs="Arial"/>
                <w:b/>
                <w:color w:val="000000" w:themeColor="text1"/>
              </w:rPr>
              <w:t>9</w:t>
            </w:r>
            <w:r w:rsidRPr="00241A7B">
              <w:rPr>
                <w:rFonts w:cs="Arial"/>
                <w:b/>
                <w:color w:val="000000" w:themeColor="text1"/>
              </w:rPr>
              <w:t>-</w:t>
            </w:r>
            <w:r>
              <w:rPr>
                <w:rFonts w:cs="Arial"/>
                <w:b/>
                <w:color w:val="000000" w:themeColor="text1"/>
              </w:rPr>
              <w:t>18</w:t>
            </w:r>
          </w:p>
        </w:tc>
        <w:tc>
          <w:tcPr>
            <w:tcW w:w="7341" w:type="dxa"/>
          </w:tcPr>
          <w:p w14:paraId="5CDFEFD1" w14:textId="77777777" w:rsidR="00600571" w:rsidRPr="004329EB" w:rsidRDefault="00600571">
            <w:p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 xml:space="preserve">Godkjenning innkalling og referat </w:t>
            </w:r>
          </w:p>
          <w:p w14:paraId="1600153F" w14:textId="77777777" w:rsidR="00600571" w:rsidRPr="004329EB" w:rsidRDefault="00600571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• Innkalling ble godkjent </w:t>
            </w:r>
          </w:p>
          <w:p w14:paraId="1C3BD014" w14:textId="77777777" w:rsidR="00600571" w:rsidRPr="004329EB" w:rsidRDefault="00600571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t xml:space="preserve">• Referat fra forrige møte ble godkjent </w:t>
            </w:r>
          </w:p>
          <w:p w14:paraId="3DAA5FF7" w14:textId="77777777" w:rsidR="00600571" w:rsidRPr="004329EB" w:rsidRDefault="00600571">
            <w:pPr>
              <w:rPr>
                <w:sz w:val="24"/>
                <w:szCs w:val="24"/>
              </w:rPr>
            </w:pPr>
            <w:r w:rsidRPr="004329EB">
              <w:rPr>
                <w:sz w:val="24"/>
                <w:szCs w:val="24"/>
              </w:rPr>
              <w:lastRenderedPageBreak/>
              <w:t>• Oppfølgingssaker</w:t>
            </w:r>
            <w:r w:rsidR="008A17FF" w:rsidRPr="004329EB">
              <w:rPr>
                <w:sz w:val="24"/>
                <w:szCs w:val="24"/>
              </w:rPr>
              <w:t>, ingen saker til oppfølging.</w:t>
            </w:r>
          </w:p>
          <w:p w14:paraId="4C305242" w14:textId="77777777" w:rsidR="00F750DF" w:rsidRPr="004329EB" w:rsidRDefault="00F750DF">
            <w:pPr>
              <w:rPr>
                <w:b/>
                <w:sz w:val="24"/>
                <w:szCs w:val="24"/>
              </w:rPr>
            </w:pPr>
          </w:p>
        </w:tc>
      </w:tr>
      <w:tr w:rsidR="00600571" w:rsidRPr="004329EB" w14:paraId="54D579E9" w14:textId="77777777" w:rsidTr="0082716A">
        <w:trPr>
          <w:trHeight w:val="144"/>
        </w:trPr>
        <w:tc>
          <w:tcPr>
            <w:tcW w:w="1878" w:type="dxa"/>
          </w:tcPr>
          <w:p w14:paraId="7F812863" w14:textId="75BEDB96" w:rsidR="00600571" w:rsidRPr="004329EB" w:rsidRDefault="009754AC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18</w:t>
            </w:r>
            <w:r w:rsidRPr="00241A7B">
              <w:rPr>
                <w:rFonts w:cs="Arial"/>
                <w:b/>
                <w:color w:val="000000" w:themeColor="text1"/>
              </w:rPr>
              <w:t>/1</w:t>
            </w:r>
            <w:r>
              <w:rPr>
                <w:rFonts w:cs="Arial"/>
                <w:b/>
                <w:color w:val="000000" w:themeColor="text1"/>
              </w:rPr>
              <w:t>9</w:t>
            </w:r>
            <w:r w:rsidRPr="00241A7B">
              <w:rPr>
                <w:rFonts w:cs="Arial"/>
                <w:b/>
                <w:color w:val="000000" w:themeColor="text1"/>
              </w:rPr>
              <w:t>-</w:t>
            </w:r>
            <w:r>
              <w:rPr>
                <w:rFonts w:cs="Arial"/>
                <w:b/>
                <w:color w:val="000000" w:themeColor="text1"/>
              </w:rPr>
              <w:t>19</w:t>
            </w:r>
          </w:p>
        </w:tc>
        <w:tc>
          <w:tcPr>
            <w:tcW w:w="7341" w:type="dxa"/>
          </w:tcPr>
          <w:p w14:paraId="3D497DBD" w14:textId="77777777" w:rsidR="009754AC" w:rsidRPr="009754AC" w:rsidRDefault="009754AC" w:rsidP="009754AC">
            <w:pPr>
              <w:rPr>
                <w:b/>
                <w:sz w:val="24"/>
                <w:szCs w:val="24"/>
              </w:rPr>
            </w:pPr>
            <w:r w:rsidRPr="009754AC">
              <w:rPr>
                <w:b/>
                <w:sz w:val="24"/>
                <w:szCs w:val="24"/>
              </w:rPr>
              <w:t>Rektorenes hjørne</w:t>
            </w:r>
          </w:p>
          <w:p w14:paraId="47698025" w14:textId="77777777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54AC">
              <w:rPr>
                <w:sz w:val="24"/>
                <w:szCs w:val="24"/>
              </w:rPr>
              <w:t xml:space="preserve">Leirskole </w:t>
            </w:r>
          </w:p>
          <w:p w14:paraId="4DE4DF39" w14:textId="6965E18E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Tidsrommet </w:t>
            </w:r>
            <w:r w:rsidR="00233DBB">
              <w:rPr>
                <w:sz w:val="24"/>
                <w:szCs w:val="24"/>
              </w:rPr>
              <w:t xml:space="preserve">for oppholdet </w:t>
            </w:r>
            <w:r>
              <w:rPr>
                <w:sz w:val="24"/>
                <w:szCs w:val="24"/>
              </w:rPr>
              <w:t>er nå opp til 1 uke</w:t>
            </w:r>
          </w:p>
          <w:p w14:paraId="60547A6D" w14:textId="5D5C2804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Skolen har for tiden ikke oversikten over </w:t>
            </w:r>
            <w:r w:rsidR="00233DBB">
              <w:rPr>
                <w:sz w:val="24"/>
                <w:szCs w:val="24"/>
              </w:rPr>
              <w:t xml:space="preserve">hvilke </w:t>
            </w:r>
            <w:r w:rsidR="0045284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eirskole</w:t>
            </w:r>
            <w:r w:rsidR="0045284C">
              <w:rPr>
                <w:sz w:val="24"/>
                <w:szCs w:val="24"/>
              </w:rPr>
              <w:t>r som</w:t>
            </w:r>
            <w:r>
              <w:rPr>
                <w:sz w:val="24"/>
                <w:szCs w:val="24"/>
              </w:rPr>
              <w:t xml:space="preserve"> kan være aktuell</w:t>
            </w:r>
            <w:r w:rsidR="0045284C">
              <w:rPr>
                <w:sz w:val="24"/>
                <w:szCs w:val="24"/>
              </w:rPr>
              <w:t>e og det ønskes at FAU</w:t>
            </w:r>
            <w:r>
              <w:rPr>
                <w:sz w:val="24"/>
                <w:szCs w:val="24"/>
              </w:rPr>
              <w:t xml:space="preserve"> komme</w:t>
            </w:r>
            <w:r w:rsidR="0045284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med forslag til Leirskole</w:t>
            </w:r>
            <w:r w:rsidR="00233DBB">
              <w:rPr>
                <w:sz w:val="24"/>
                <w:szCs w:val="24"/>
              </w:rPr>
              <w:t xml:space="preserve"> for 2020 og fremover</w:t>
            </w:r>
            <w:r>
              <w:rPr>
                <w:sz w:val="24"/>
                <w:szCs w:val="24"/>
              </w:rPr>
              <w:t>.</w:t>
            </w:r>
          </w:p>
          <w:p w14:paraId="5350723E" w14:textId="2D4475A0" w:rsidR="00F61182" w:rsidRDefault="00221E32" w:rsidP="0082716A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Samkjøring</w:t>
            </w:r>
            <w:r w:rsidR="00F61182">
              <w:rPr>
                <w:sz w:val="24"/>
                <w:szCs w:val="24"/>
              </w:rPr>
              <w:t xml:space="preserve"> med Brattås skole har vært vellykket </w:t>
            </w:r>
            <w:r>
              <w:rPr>
                <w:sz w:val="24"/>
                <w:szCs w:val="24"/>
              </w:rPr>
              <w:t>de to siste årene,</w:t>
            </w:r>
            <w:r w:rsidR="002073A7">
              <w:rPr>
                <w:sz w:val="24"/>
                <w:szCs w:val="24"/>
              </w:rPr>
              <w:t xml:space="preserve"> </w:t>
            </w:r>
            <w:r w:rsidR="00F61182">
              <w:rPr>
                <w:sz w:val="24"/>
                <w:szCs w:val="24"/>
              </w:rPr>
              <w:t xml:space="preserve">og det skaper relasjoner blant skoleelevene som skal møtes </w:t>
            </w:r>
            <w:r w:rsidR="00233DBB">
              <w:rPr>
                <w:sz w:val="24"/>
                <w:szCs w:val="24"/>
              </w:rPr>
              <w:t xml:space="preserve">senere </w:t>
            </w:r>
            <w:r w:rsidR="009B6930">
              <w:rPr>
                <w:sz w:val="24"/>
                <w:szCs w:val="24"/>
              </w:rPr>
              <w:t>på ungdomsskolen.</w:t>
            </w:r>
            <w:r>
              <w:rPr>
                <w:sz w:val="24"/>
                <w:szCs w:val="24"/>
              </w:rPr>
              <w:t xml:space="preserve"> Det ønskelig fra rektor at Vestskogen og Herstad velger samme leirskole frem mot sammenslåingen. FAU- leder tar kontakt med FAU-leder på Vestskogen for å samarbeide om dette. </w:t>
            </w:r>
          </w:p>
          <w:p w14:paraId="233744CF" w14:textId="024AF8AB" w:rsidR="009B6930" w:rsidRDefault="0045284C" w:rsidP="0082716A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Herstad skole har de siste årene hatt l</w:t>
            </w:r>
            <w:r w:rsidR="009B6930">
              <w:rPr>
                <w:sz w:val="24"/>
                <w:szCs w:val="24"/>
              </w:rPr>
              <w:t>eirskole for elevene i 7</w:t>
            </w:r>
            <w:r w:rsidR="00685603">
              <w:rPr>
                <w:sz w:val="24"/>
                <w:szCs w:val="24"/>
              </w:rPr>
              <w:t>.</w:t>
            </w:r>
            <w:r w:rsidR="009B6930">
              <w:rPr>
                <w:sz w:val="24"/>
                <w:szCs w:val="24"/>
              </w:rPr>
              <w:t xml:space="preserve"> trinn, på </w:t>
            </w:r>
            <w:proofErr w:type="gramStart"/>
            <w:r w:rsidR="009B6930">
              <w:rPr>
                <w:sz w:val="24"/>
                <w:szCs w:val="24"/>
              </w:rPr>
              <w:t>høsten .</w:t>
            </w:r>
            <w:proofErr w:type="gramEnd"/>
            <w:r w:rsidR="009B6930">
              <w:rPr>
                <w:sz w:val="24"/>
                <w:szCs w:val="24"/>
              </w:rPr>
              <w:t xml:space="preserve"> Det skal være fokus på at valgt </w:t>
            </w:r>
            <w:r>
              <w:rPr>
                <w:sz w:val="24"/>
                <w:szCs w:val="24"/>
              </w:rPr>
              <w:t>l</w:t>
            </w:r>
            <w:r w:rsidR="009B6930">
              <w:rPr>
                <w:sz w:val="24"/>
                <w:szCs w:val="24"/>
              </w:rPr>
              <w:t xml:space="preserve">eirskole er inkluderende og at det er tilrettelagt for bla. </w:t>
            </w:r>
            <w:r w:rsidR="00233DBB">
              <w:rPr>
                <w:sz w:val="24"/>
                <w:szCs w:val="24"/>
              </w:rPr>
              <w:t>e</w:t>
            </w:r>
            <w:r w:rsidR="009B6930">
              <w:rPr>
                <w:sz w:val="24"/>
                <w:szCs w:val="24"/>
              </w:rPr>
              <w:t>lever som bruker rullestol.</w:t>
            </w:r>
          </w:p>
          <w:p w14:paraId="11636350" w14:textId="2CE5B1F4" w:rsidR="009B6930" w:rsidRPr="009754AC" w:rsidRDefault="009B6930" w:rsidP="0082716A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undersøker budsjett for valg av Leirskole for 2020.</w:t>
            </w:r>
          </w:p>
          <w:p w14:paraId="3565E608" w14:textId="77777777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Labakken</w:t>
            </w:r>
            <w:proofErr w:type="spellEnd"/>
            <w:r>
              <w:rPr>
                <w:rFonts w:cs="Arial"/>
                <w:color w:val="000000" w:themeColor="text1"/>
              </w:rPr>
              <w:t xml:space="preserve"> skole</w:t>
            </w:r>
          </w:p>
          <w:p w14:paraId="1A7D7FCF" w14:textId="7A5BE51D" w:rsidR="009754AC" w:rsidRDefault="009754AC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Arkitekt fikk vist frem modell av ny skole til elevrådet, ansatte og FAU representanter</w:t>
            </w:r>
            <w:r w:rsidR="00221E32">
              <w:rPr>
                <w:rFonts w:cs="Arial"/>
                <w:color w:val="000000" w:themeColor="text1"/>
              </w:rPr>
              <w:t xml:space="preserve"> i møte på Brattås skole i januar 2019.</w:t>
            </w:r>
          </w:p>
          <w:p w14:paraId="65BB3D21" w14:textId="00B9A83D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Mod</w:t>
            </w:r>
            <w:r w:rsidR="00233DBB">
              <w:rPr>
                <w:rFonts w:cs="Arial"/>
                <w:color w:val="000000" w:themeColor="text1"/>
              </w:rPr>
              <w:t xml:space="preserve">ellen går videre i prosessen, </w:t>
            </w:r>
            <w:proofErr w:type="spellStart"/>
            <w:r w:rsidR="00233DBB">
              <w:rPr>
                <w:rFonts w:cs="Arial"/>
                <w:color w:val="000000" w:themeColor="text1"/>
              </w:rPr>
              <w:t>bl</w:t>
            </w:r>
            <w:r>
              <w:rPr>
                <w:rFonts w:cs="Arial"/>
                <w:color w:val="000000" w:themeColor="text1"/>
              </w:rPr>
              <w:t>ackboxen</w:t>
            </w:r>
            <w:proofErr w:type="spellEnd"/>
            <w:r>
              <w:rPr>
                <w:rFonts w:cs="Arial"/>
                <w:color w:val="000000" w:themeColor="text1"/>
              </w:rPr>
              <w:t xml:space="preserve"> er for øyeblikket fjernet fra modellen, men motorikkhallen holdes fast i.</w:t>
            </w:r>
          </w:p>
          <w:p w14:paraId="5B24F81F" w14:textId="0C26A116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Modellen baserer seg på tre bygg </w:t>
            </w:r>
            <w:proofErr w:type="gramStart"/>
            <w:r>
              <w:rPr>
                <w:rFonts w:cs="Arial"/>
                <w:color w:val="000000" w:themeColor="text1"/>
              </w:rPr>
              <w:t xml:space="preserve">med </w:t>
            </w:r>
            <w:r w:rsidR="00E24526">
              <w:rPr>
                <w:rFonts w:cs="Arial"/>
                <w:color w:val="000000" w:themeColor="text1"/>
              </w:rPr>
              <w:t>”</w:t>
            </w:r>
            <w:r>
              <w:rPr>
                <w:rFonts w:cs="Arial"/>
                <w:color w:val="000000" w:themeColor="text1"/>
              </w:rPr>
              <w:t>lokk</w:t>
            </w:r>
            <w:proofErr w:type="gramEnd"/>
            <w:r w:rsidR="00E24526">
              <w:rPr>
                <w:rFonts w:cs="Arial"/>
                <w:color w:val="000000" w:themeColor="text1"/>
              </w:rPr>
              <w:t>”</w:t>
            </w:r>
            <w:r w:rsidR="00221E32">
              <w:rPr>
                <w:rFonts w:cs="Arial"/>
                <w:color w:val="000000" w:themeColor="text1"/>
              </w:rPr>
              <w:t>.</w:t>
            </w:r>
          </w:p>
          <w:p w14:paraId="1FBCB255" w14:textId="485C2DCE" w:rsidR="00233DBB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Skolen bygges for 580 barn, opp til 80 barn per trinn</w:t>
            </w:r>
            <w:r w:rsidR="00221E32">
              <w:rPr>
                <w:rFonts w:cs="Arial"/>
                <w:color w:val="000000" w:themeColor="text1"/>
              </w:rPr>
              <w:t>.</w:t>
            </w:r>
            <w:r w:rsidR="00233DBB">
              <w:rPr>
                <w:rFonts w:cs="Arial"/>
                <w:color w:val="000000" w:themeColor="text1"/>
              </w:rPr>
              <w:t xml:space="preserve"> </w:t>
            </w:r>
          </w:p>
          <w:p w14:paraId="70DF7E83" w14:textId="13560ADC" w:rsidR="00F61182" w:rsidRPr="00233DBB" w:rsidRDefault="00233DBB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Det forventes å skrive kontrakt med entreprenør i august 2019</w:t>
            </w:r>
            <w:r w:rsidR="00221E32">
              <w:rPr>
                <w:rFonts w:cs="Arial"/>
                <w:color w:val="000000" w:themeColor="text1"/>
              </w:rPr>
              <w:t>.</w:t>
            </w:r>
          </w:p>
          <w:p w14:paraId="21368B89" w14:textId="77777777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Trafikksikkerhet</w:t>
            </w:r>
          </w:p>
          <w:p w14:paraId="66CC2440" w14:textId="40978F5B" w:rsidR="009B6930" w:rsidRDefault="009B6930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Skolen har fortsatt fokus på trafikksikkerhet spesielt i den glatte årstiden. Det ble lagt merke på at barn aker ned gangveien i </w:t>
            </w:r>
            <w:proofErr w:type="spellStart"/>
            <w:r>
              <w:rPr>
                <w:rFonts w:cs="Arial"/>
                <w:color w:val="000000" w:themeColor="text1"/>
              </w:rPr>
              <w:t>Skaphagaveien</w:t>
            </w:r>
            <w:proofErr w:type="spellEnd"/>
            <w:r>
              <w:rPr>
                <w:rFonts w:cs="Arial"/>
                <w:color w:val="000000" w:themeColor="text1"/>
              </w:rPr>
              <w:t xml:space="preserve"> og at det kan skape farlige situasjoner når barn krysser veien, spesielt </w:t>
            </w:r>
            <w:proofErr w:type="spellStart"/>
            <w:r>
              <w:rPr>
                <w:rFonts w:cs="Arial"/>
                <w:color w:val="000000" w:themeColor="text1"/>
              </w:rPr>
              <w:t>Herstadveien</w:t>
            </w:r>
            <w:proofErr w:type="spellEnd"/>
            <w:r>
              <w:rPr>
                <w:rFonts w:cs="Arial"/>
                <w:color w:val="000000" w:themeColor="text1"/>
              </w:rPr>
              <w:t>.</w:t>
            </w:r>
          </w:p>
          <w:p w14:paraId="32A14577" w14:textId="00C59911" w:rsidR="009B6930" w:rsidRDefault="009B6930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Det ble lagt frem et forslag om å endre </w:t>
            </w:r>
            <w:proofErr w:type="spellStart"/>
            <w:r>
              <w:rPr>
                <w:rFonts w:cs="Arial"/>
                <w:color w:val="000000" w:themeColor="text1"/>
              </w:rPr>
              <w:t>kjørerettning</w:t>
            </w:r>
            <w:proofErr w:type="spellEnd"/>
            <w:r>
              <w:rPr>
                <w:rFonts w:cs="Arial"/>
                <w:color w:val="000000" w:themeColor="text1"/>
              </w:rPr>
              <w:t xml:space="preserve"> i </w:t>
            </w:r>
            <w:proofErr w:type="spellStart"/>
            <w:r>
              <w:rPr>
                <w:rFonts w:cs="Arial"/>
                <w:color w:val="000000" w:themeColor="text1"/>
              </w:rPr>
              <w:t>drop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off</w:t>
            </w:r>
            <w:proofErr w:type="spellEnd"/>
            <w:r>
              <w:rPr>
                <w:rFonts w:cs="Arial"/>
                <w:color w:val="000000" w:themeColor="text1"/>
              </w:rPr>
              <w:t xml:space="preserve"> sonen for å </w:t>
            </w:r>
            <w:r w:rsidR="00233DBB">
              <w:rPr>
                <w:rFonts w:cs="Arial"/>
                <w:color w:val="000000" w:themeColor="text1"/>
              </w:rPr>
              <w:t>øke sikkerheten for elevene. En</w:t>
            </w:r>
            <w:r w:rsidR="00A87B7E">
              <w:rPr>
                <w:rFonts w:cs="Arial"/>
                <w:color w:val="000000" w:themeColor="text1"/>
              </w:rPr>
              <w:t>dringen av kjøreretningen skal motivere foreldrene å parkere på siden med fortauet istedenfor å parkere på begge sider.</w:t>
            </w:r>
          </w:p>
          <w:p w14:paraId="4493DD50" w14:textId="77777777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Gratisprinsippet 2019</w:t>
            </w:r>
          </w:p>
          <w:p w14:paraId="02E8B8D5" w14:textId="6B1C3003" w:rsidR="009B6930" w:rsidRDefault="009B6930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Gratisprinsippet </w:t>
            </w:r>
            <w:r w:rsidR="00E24526">
              <w:rPr>
                <w:rFonts w:cs="Arial"/>
                <w:color w:val="000000" w:themeColor="text1"/>
              </w:rPr>
              <w:t>er nå</w:t>
            </w:r>
            <w:r>
              <w:rPr>
                <w:rFonts w:cs="Arial"/>
                <w:color w:val="000000" w:themeColor="text1"/>
              </w:rPr>
              <w:t xml:space="preserve"> innført på alle skoler i Færder kommune</w:t>
            </w:r>
          </w:p>
          <w:p w14:paraId="49725BBE" w14:textId="77777777" w:rsidR="009B6930" w:rsidRDefault="009B6930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Herstad skole tildeles et større budsjett enn tidligere</w:t>
            </w:r>
          </w:p>
          <w:p w14:paraId="721D0BAB" w14:textId="1561D7AB" w:rsidR="006F23C9" w:rsidRPr="006F23C9" w:rsidRDefault="00E24526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Forslag til h</w:t>
            </w:r>
            <w:r w:rsidR="009B6930">
              <w:rPr>
                <w:rFonts w:cs="Arial"/>
                <w:color w:val="000000" w:themeColor="text1"/>
              </w:rPr>
              <w:t>vordan midlene skal brukes for ak</w:t>
            </w:r>
            <w:r>
              <w:rPr>
                <w:rFonts w:cs="Arial"/>
                <w:color w:val="000000" w:themeColor="text1"/>
              </w:rPr>
              <w:t>tiviteter skal utarbeides av rektor,</w:t>
            </w:r>
            <w:r w:rsidR="009B6930">
              <w:rPr>
                <w:rFonts w:cs="Arial"/>
                <w:color w:val="000000" w:themeColor="text1"/>
              </w:rPr>
              <w:t xml:space="preserve"> FAU</w:t>
            </w:r>
            <w:r>
              <w:rPr>
                <w:rFonts w:cs="Arial"/>
                <w:color w:val="000000" w:themeColor="text1"/>
              </w:rPr>
              <w:t>-leder og kasserer.</w:t>
            </w:r>
            <w:r w:rsidR="009B6930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Rektor kaller inn til dette møtet.</w:t>
            </w:r>
          </w:p>
          <w:p w14:paraId="563205B0" w14:textId="77777777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Flere lærere søker seg til Herstad/ Vestskogen skole.</w:t>
            </w:r>
          </w:p>
          <w:p w14:paraId="581125AD" w14:textId="7F5CED0E" w:rsidR="009754AC" w:rsidRDefault="009754AC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Rektor </w:t>
            </w:r>
            <w:r w:rsidR="00E24526">
              <w:rPr>
                <w:rFonts w:cs="Arial"/>
                <w:color w:val="000000" w:themeColor="text1"/>
              </w:rPr>
              <w:t>tror</w:t>
            </w:r>
            <w:r>
              <w:rPr>
                <w:rFonts w:cs="Arial"/>
                <w:color w:val="000000" w:themeColor="text1"/>
              </w:rPr>
              <w:t xml:space="preserve"> at </w:t>
            </w:r>
            <w:r w:rsidR="00E24526">
              <w:rPr>
                <w:rFonts w:cs="Arial"/>
                <w:color w:val="000000" w:themeColor="text1"/>
              </w:rPr>
              <w:t>interessen</w:t>
            </w:r>
            <w:r w:rsidR="00F61182">
              <w:rPr>
                <w:rFonts w:cs="Arial"/>
                <w:color w:val="000000" w:themeColor="text1"/>
              </w:rPr>
              <w:t xml:space="preserve"> </w:t>
            </w:r>
            <w:r w:rsidR="00E24526">
              <w:rPr>
                <w:rFonts w:cs="Arial"/>
                <w:color w:val="000000" w:themeColor="text1"/>
              </w:rPr>
              <w:t>skyldes</w:t>
            </w:r>
            <w:r w:rsidR="00F61182">
              <w:rPr>
                <w:rFonts w:cs="Arial"/>
                <w:color w:val="000000" w:themeColor="text1"/>
              </w:rPr>
              <w:t xml:space="preserve"> at skolene slåes sammen og at det blir en større modern</w:t>
            </w:r>
            <w:r w:rsidR="00E24526">
              <w:rPr>
                <w:rFonts w:cs="Arial"/>
                <w:color w:val="000000" w:themeColor="text1"/>
              </w:rPr>
              <w:t>e</w:t>
            </w:r>
            <w:r w:rsidR="00F61182">
              <w:rPr>
                <w:rFonts w:cs="Arial"/>
                <w:color w:val="000000" w:themeColor="text1"/>
              </w:rPr>
              <w:t xml:space="preserve"> skole når </w:t>
            </w:r>
            <w:proofErr w:type="spellStart"/>
            <w:r w:rsidR="00F61182">
              <w:rPr>
                <w:rFonts w:cs="Arial"/>
                <w:color w:val="000000" w:themeColor="text1"/>
              </w:rPr>
              <w:t>Labakken</w:t>
            </w:r>
            <w:proofErr w:type="spellEnd"/>
            <w:r w:rsidR="00F61182">
              <w:rPr>
                <w:rFonts w:cs="Arial"/>
                <w:color w:val="000000" w:themeColor="text1"/>
              </w:rPr>
              <w:t xml:space="preserve"> skole er ferdigstilt.</w:t>
            </w:r>
          </w:p>
          <w:p w14:paraId="779E1808" w14:textId="696D473A" w:rsidR="009754AC" w:rsidRDefault="009754AC" w:rsidP="0082716A">
            <w:pPr>
              <w:pStyle w:val="Listeavsnitt"/>
              <w:numPr>
                <w:ilvl w:val="0"/>
                <w:numId w:val="8"/>
              </w:num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Foredremøte</w:t>
            </w:r>
            <w:proofErr w:type="spellEnd"/>
            <w:r>
              <w:rPr>
                <w:rFonts w:cs="Arial"/>
                <w:color w:val="000000" w:themeColor="text1"/>
              </w:rPr>
              <w:t xml:space="preserve"> om seksualisert språk ble gjennomført</w:t>
            </w:r>
            <w:r w:rsidR="00E24526">
              <w:rPr>
                <w:rFonts w:cs="Arial"/>
                <w:color w:val="000000" w:themeColor="text1"/>
              </w:rPr>
              <w:t xml:space="preserve"> i høst for 1.-4.trinn.</w:t>
            </w:r>
          </w:p>
          <w:p w14:paraId="070CE02C" w14:textId="65407193" w:rsidR="009754AC" w:rsidRDefault="00233DBB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Helsesøster i Fæ</w:t>
            </w:r>
            <w:r w:rsidR="009754AC">
              <w:rPr>
                <w:rFonts w:cs="Arial"/>
                <w:color w:val="000000" w:themeColor="text1"/>
              </w:rPr>
              <w:t>rder kommune holdt møtet</w:t>
            </w:r>
          </w:p>
          <w:p w14:paraId="7A4B4DB0" w14:textId="7451FB5A" w:rsidR="009754AC" w:rsidRDefault="009754AC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Skolen poengtere</w:t>
            </w:r>
            <w:r w:rsidR="00233DBB">
              <w:rPr>
                <w:rFonts w:cs="Arial"/>
                <w:color w:val="000000" w:themeColor="text1"/>
              </w:rPr>
              <w:t>r</w:t>
            </w:r>
            <w:r>
              <w:rPr>
                <w:rFonts w:cs="Arial"/>
                <w:color w:val="000000" w:themeColor="text1"/>
              </w:rPr>
              <w:t xml:space="preserve"> at samarbeidet med foreldrene er viktig</w:t>
            </w:r>
          </w:p>
          <w:p w14:paraId="618A00F6" w14:textId="1BDFCB22" w:rsidR="009754AC" w:rsidRDefault="009754AC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Møtet ble oppfattet som vellykket, men flere fore</w:t>
            </w:r>
            <w:r w:rsidR="00233DBB">
              <w:rPr>
                <w:rFonts w:cs="Arial"/>
                <w:color w:val="000000" w:themeColor="text1"/>
              </w:rPr>
              <w:t>ldr</w:t>
            </w:r>
            <w:r>
              <w:rPr>
                <w:rFonts w:cs="Arial"/>
                <w:color w:val="000000" w:themeColor="text1"/>
              </w:rPr>
              <w:t>e har gitt tilbakem</w:t>
            </w:r>
            <w:r w:rsidR="00E24526">
              <w:rPr>
                <w:rFonts w:cs="Arial"/>
                <w:color w:val="000000" w:themeColor="text1"/>
              </w:rPr>
              <w:t>e</w:t>
            </w:r>
            <w:r>
              <w:rPr>
                <w:rFonts w:cs="Arial"/>
                <w:color w:val="000000" w:themeColor="text1"/>
              </w:rPr>
              <w:t xml:space="preserve">lding om at de ikke visste om møtet. </w:t>
            </w:r>
          </w:p>
          <w:p w14:paraId="1009CD28" w14:textId="77777777" w:rsidR="00F61182" w:rsidRPr="00F61182" w:rsidRDefault="00F61182" w:rsidP="0082716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1182">
              <w:rPr>
                <w:sz w:val="24"/>
                <w:szCs w:val="24"/>
              </w:rPr>
              <w:lastRenderedPageBreak/>
              <w:t>Skoleoppstart 2019</w:t>
            </w:r>
          </w:p>
          <w:p w14:paraId="631037E5" w14:textId="7DBC4A49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Foreløpig </w:t>
            </w:r>
            <w:r w:rsidR="00E24526">
              <w:rPr>
                <w:rFonts w:cs="Arial"/>
                <w:color w:val="000000" w:themeColor="text1"/>
              </w:rPr>
              <w:t>tall er</w:t>
            </w:r>
            <w:r>
              <w:rPr>
                <w:rFonts w:cs="Arial"/>
                <w:color w:val="000000" w:themeColor="text1"/>
              </w:rPr>
              <w:t xml:space="preserve"> 28 førsteklassinger i august 2019</w:t>
            </w:r>
          </w:p>
          <w:p w14:paraId="2EB9C031" w14:textId="09294D26" w:rsidR="0082716A" w:rsidRPr="0082716A" w:rsidRDefault="0082716A" w:rsidP="0082716A">
            <w:pPr>
              <w:pStyle w:val="Listeavsnitt"/>
              <w:numPr>
                <w:ilvl w:val="0"/>
                <w:numId w:val="13"/>
              </w:numPr>
              <w:rPr>
                <w:rFonts w:cs="Arial"/>
                <w:color w:val="000000" w:themeColor="text1"/>
              </w:rPr>
            </w:pPr>
            <w:r w:rsidRPr="0082716A">
              <w:rPr>
                <w:sz w:val="24"/>
                <w:szCs w:val="24"/>
              </w:rPr>
              <w:t>Felles tema perioder</w:t>
            </w:r>
          </w:p>
          <w:p w14:paraId="65556472" w14:textId="6FDB3585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Frem mot sommeren ønsker skolen å jobbe med felles tema</w:t>
            </w:r>
            <w:r w:rsidR="0082716A">
              <w:rPr>
                <w:rFonts w:cs="Arial"/>
                <w:color w:val="000000" w:themeColor="text1"/>
              </w:rPr>
              <w:t xml:space="preserve"> </w:t>
            </w:r>
            <w:r w:rsidR="00E24526">
              <w:rPr>
                <w:rFonts w:cs="Arial"/>
                <w:color w:val="000000" w:themeColor="text1"/>
              </w:rPr>
              <w:t>på de ulike trinnene.</w:t>
            </w:r>
          </w:p>
          <w:p w14:paraId="17FB4774" w14:textId="6136DE57" w:rsidR="00F61182" w:rsidRDefault="00F61182" w:rsidP="0082716A">
            <w:pPr>
              <w:pStyle w:val="Listeavsnitt"/>
              <w:numPr>
                <w:ilvl w:val="1"/>
                <w:numId w:val="8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 denne perioden legges det vekt på at </w:t>
            </w:r>
            <w:r w:rsidR="00E24526">
              <w:rPr>
                <w:rFonts w:cs="Arial"/>
                <w:color w:val="000000" w:themeColor="text1"/>
              </w:rPr>
              <w:t>flere</w:t>
            </w:r>
            <w:r>
              <w:rPr>
                <w:rFonts w:cs="Arial"/>
                <w:color w:val="000000" w:themeColor="text1"/>
              </w:rPr>
              <w:t xml:space="preserve"> fag ta</w:t>
            </w:r>
            <w:r w:rsidR="00E24526">
              <w:rPr>
                <w:rFonts w:cs="Arial"/>
                <w:color w:val="000000" w:themeColor="text1"/>
              </w:rPr>
              <w:t>r</w:t>
            </w:r>
            <w:r>
              <w:rPr>
                <w:rFonts w:cs="Arial"/>
                <w:color w:val="000000" w:themeColor="text1"/>
              </w:rPr>
              <w:t xml:space="preserve"> opp temaene og at det tas opp på tvers av fagene</w:t>
            </w:r>
          </w:p>
          <w:p w14:paraId="42912216" w14:textId="0FD6C4D3" w:rsidR="00F750DF" w:rsidRPr="004329EB" w:rsidRDefault="00F750DF" w:rsidP="006F23C9">
            <w:pPr>
              <w:pStyle w:val="Listeavsnitt"/>
              <w:ind w:left="1080"/>
              <w:rPr>
                <w:b/>
                <w:sz w:val="24"/>
                <w:szCs w:val="24"/>
              </w:rPr>
            </w:pPr>
          </w:p>
        </w:tc>
      </w:tr>
      <w:tr w:rsidR="00600571" w:rsidRPr="004329EB" w14:paraId="6F2ABA48" w14:textId="77777777" w:rsidTr="0082716A">
        <w:trPr>
          <w:trHeight w:val="144"/>
        </w:trPr>
        <w:tc>
          <w:tcPr>
            <w:tcW w:w="1878" w:type="dxa"/>
          </w:tcPr>
          <w:p w14:paraId="1CB2CA45" w14:textId="74AD6D28" w:rsidR="00600571" w:rsidRPr="004329EB" w:rsidRDefault="00A87B7E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18</w:t>
            </w:r>
            <w:r w:rsidRPr="00241A7B">
              <w:rPr>
                <w:rFonts w:cs="Arial"/>
                <w:b/>
                <w:color w:val="000000" w:themeColor="text1"/>
              </w:rPr>
              <w:t>/1</w:t>
            </w:r>
            <w:r>
              <w:rPr>
                <w:rFonts w:cs="Arial"/>
                <w:b/>
                <w:color w:val="000000" w:themeColor="text1"/>
              </w:rPr>
              <w:t>9</w:t>
            </w:r>
            <w:r w:rsidRPr="00241A7B">
              <w:rPr>
                <w:rFonts w:cs="Arial"/>
                <w:b/>
                <w:color w:val="000000" w:themeColor="text1"/>
              </w:rPr>
              <w:t>-</w:t>
            </w:r>
            <w:r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341" w:type="dxa"/>
          </w:tcPr>
          <w:p w14:paraId="65294A50" w14:textId="5C473291" w:rsidR="00A87B7E" w:rsidRPr="00A87B7E" w:rsidRDefault="00A87B7E" w:rsidP="00A87B7E">
            <w:pPr>
              <w:rPr>
                <w:b/>
                <w:sz w:val="24"/>
                <w:szCs w:val="24"/>
              </w:rPr>
            </w:pPr>
            <w:r w:rsidRPr="00A87B7E">
              <w:rPr>
                <w:b/>
                <w:sz w:val="24"/>
                <w:szCs w:val="24"/>
              </w:rPr>
              <w:t>Økonomi</w:t>
            </w:r>
          </w:p>
          <w:p w14:paraId="1E3962BE" w14:textId="2FAF5748" w:rsidR="002132DF" w:rsidRPr="00A87B7E" w:rsidRDefault="00A87B7E" w:rsidP="00EA77D8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Regnskapet for 2018 ble godkjent</w:t>
            </w:r>
            <w:r w:rsidR="00E24526">
              <w:rPr>
                <w:sz w:val="24"/>
                <w:szCs w:val="24"/>
              </w:rPr>
              <w:t>. FAU har pr. i dag kr. 116 677,- på konto.</w:t>
            </w:r>
          </w:p>
          <w:p w14:paraId="6BB1F187" w14:textId="7D31B00A" w:rsidR="00A87B7E" w:rsidRPr="00A87B7E" w:rsidRDefault="00E24526" w:rsidP="00EA77D8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budsjettet for 2019</w:t>
            </w:r>
            <w:r w:rsidR="00A87B7E">
              <w:rPr>
                <w:sz w:val="24"/>
                <w:szCs w:val="24"/>
              </w:rPr>
              <w:t>:</w:t>
            </w:r>
          </w:p>
          <w:p w14:paraId="1D693A6F" w14:textId="77777777" w:rsidR="00A87B7E" w:rsidRPr="0082716A" w:rsidRDefault="00A87B7E" w:rsidP="00A87B7E">
            <w:pPr>
              <w:pStyle w:val="Listeavsnitt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Grønn kiosk</w:t>
            </w:r>
          </w:p>
          <w:p w14:paraId="28A85DA8" w14:textId="5E1DB0B3" w:rsidR="0082716A" w:rsidRPr="00A87B7E" w:rsidRDefault="0082716A" w:rsidP="00A87B7E">
            <w:pPr>
              <w:pStyle w:val="Listeavsnitt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Grøtfest</w:t>
            </w:r>
            <w:proofErr w:type="spellEnd"/>
          </w:p>
          <w:p w14:paraId="5CD395CA" w14:textId="3410A57C" w:rsidR="00A87B7E" w:rsidRPr="00A87B7E" w:rsidRDefault="00A87B7E" w:rsidP="00A87B7E">
            <w:pPr>
              <w:pStyle w:val="Listeavsnitt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Refl</w:t>
            </w:r>
            <w:r w:rsidR="0082716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ksvester for </w:t>
            </w:r>
            <w:proofErr w:type="gramStart"/>
            <w:r>
              <w:rPr>
                <w:sz w:val="24"/>
                <w:szCs w:val="24"/>
              </w:rPr>
              <w:t>1 .</w:t>
            </w:r>
            <w:proofErr w:type="gramEnd"/>
            <w:r>
              <w:rPr>
                <w:sz w:val="24"/>
                <w:szCs w:val="24"/>
              </w:rPr>
              <w:t xml:space="preserve"> trinn</w:t>
            </w:r>
          </w:p>
          <w:p w14:paraId="1207FA7F" w14:textId="77777777" w:rsidR="00A87B7E" w:rsidRPr="00A87B7E" w:rsidRDefault="00A87B7E" w:rsidP="00A87B7E">
            <w:pPr>
              <w:pStyle w:val="Listeavsnitt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Bidrag til opplevelser/ aktiviteter for alle trinn</w:t>
            </w:r>
          </w:p>
          <w:p w14:paraId="5721939B" w14:textId="00788248" w:rsidR="00A87B7E" w:rsidRPr="0082716A" w:rsidRDefault="00A87B7E" w:rsidP="00A87B7E">
            <w:pPr>
              <w:pStyle w:val="Listeavsnitt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</w:t>
            </w:r>
            <w:r w:rsidR="00E245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foredrag eller kulturelle </w:t>
            </w:r>
            <w:r w:rsidR="00E24526">
              <w:rPr>
                <w:sz w:val="24"/>
                <w:szCs w:val="24"/>
              </w:rPr>
              <w:t>innslag</w:t>
            </w:r>
            <w:r>
              <w:rPr>
                <w:sz w:val="24"/>
                <w:szCs w:val="24"/>
              </w:rPr>
              <w:t xml:space="preserve"> på skolen</w:t>
            </w:r>
          </w:p>
          <w:p w14:paraId="691643DE" w14:textId="55127161" w:rsidR="00A87B7E" w:rsidRPr="0082716A" w:rsidRDefault="00A87B7E" w:rsidP="00E24526">
            <w:pPr>
              <w:pStyle w:val="Listeavsnitt"/>
              <w:ind w:left="1080"/>
              <w:rPr>
                <w:b/>
                <w:sz w:val="24"/>
                <w:szCs w:val="24"/>
              </w:rPr>
            </w:pPr>
          </w:p>
          <w:p w14:paraId="41EE5474" w14:textId="77777777" w:rsidR="00FD739B" w:rsidRPr="00305AA1" w:rsidRDefault="00FD739B" w:rsidP="00A87B7E">
            <w:pPr>
              <w:rPr>
                <w:b/>
                <w:sz w:val="24"/>
                <w:szCs w:val="24"/>
              </w:rPr>
            </w:pPr>
          </w:p>
        </w:tc>
      </w:tr>
      <w:tr w:rsidR="0082716A" w:rsidRPr="004329EB" w14:paraId="6CC2C7F7" w14:textId="77777777" w:rsidTr="0082716A">
        <w:trPr>
          <w:trHeight w:val="144"/>
        </w:trPr>
        <w:tc>
          <w:tcPr>
            <w:tcW w:w="1878" w:type="dxa"/>
          </w:tcPr>
          <w:p w14:paraId="55395BAF" w14:textId="2BDDE6AF" w:rsidR="0082716A" w:rsidRPr="004329EB" w:rsidRDefault="0082716A">
            <w:pPr>
              <w:rPr>
                <w:b/>
                <w:sz w:val="24"/>
                <w:szCs w:val="24"/>
              </w:rPr>
            </w:pPr>
            <w:r w:rsidRPr="00A87B7E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nb-NO"/>
              </w:rPr>
              <w:t>18/19-21</w:t>
            </w:r>
          </w:p>
        </w:tc>
        <w:tc>
          <w:tcPr>
            <w:tcW w:w="7341" w:type="dxa"/>
          </w:tcPr>
          <w:p w14:paraId="7AE79F9D" w14:textId="77777777" w:rsidR="0082716A" w:rsidRPr="00305AA1" w:rsidRDefault="0082716A">
            <w:pPr>
              <w:rPr>
                <w:b/>
                <w:sz w:val="24"/>
                <w:szCs w:val="24"/>
              </w:rPr>
            </w:pPr>
            <w:proofErr w:type="spellStart"/>
            <w:r w:rsidRPr="00305AA1">
              <w:rPr>
                <w:b/>
                <w:sz w:val="24"/>
                <w:szCs w:val="24"/>
              </w:rPr>
              <w:t>Årshjulet</w:t>
            </w:r>
            <w:proofErr w:type="spellEnd"/>
          </w:p>
          <w:p w14:paraId="22E33449" w14:textId="77777777" w:rsidR="0082716A" w:rsidRPr="00305AA1" w:rsidRDefault="0082716A" w:rsidP="00576ACC">
            <w:pPr>
              <w:rPr>
                <w:b/>
                <w:sz w:val="24"/>
                <w:szCs w:val="24"/>
              </w:rPr>
            </w:pPr>
            <w:r w:rsidRPr="00305AA1">
              <w:rPr>
                <w:b/>
                <w:sz w:val="24"/>
                <w:szCs w:val="24"/>
              </w:rPr>
              <w:t xml:space="preserve">•  Grønn Kiosk og </w:t>
            </w:r>
            <w:proofErr w:type="spellStart"/>
            <w:r w:rsidRPr="00305AA1">
              <w:rPr>
                <w:b/>
                <w:sz w:val="24"/>
                <w:szCs w:val="24"/>
              </w:rPr>
              <w:t>grøtfest</w:t>
            </w:r>
            <w:proofErr w:type="spellEnd"/>
            <w:r w:rsidRPr="00305AA1">
              <w:rPr>
                <w:b/>
                <w:sz w:val="24"/>
                <w:szCs w:val="24"/>
              </w:rPr>
              <w:t xml:space="preserve">: </w:t>
            </w:r>
          </w:p>
          <w:p w14:paraId="01599DE1" w14:textId="3EB9D2A6" w:rsidR="0082716A" w:rsidRDefault="0082716A" w:rsidP="00813F38">
            <w:pPr>
              <w:pStyle w:val="Listeavsnitt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813F38">
              <w:rPr>
                <w:sz w:val="24"/>
                <w:szCs w:val="24"/>
              </w:rPr>
              <w:t xml:space="preserve">Ble vellykket gjennomført. </w:t>
            </w:r>
            <w:r>
              <w:rPr>
                <w:sz w:val="24"/>
                <w:szCs w:val="24"/>
              </w:rPr>
              <w:t>Veldig hyggelige arrangement.</w:t>
            </w:r>
          </w:p>
          <w:p w14:paraId="660A6D8B" w14:textId="6D510DC2" w:rsidR="0082716A" w:rsidRPr="00813F38" w:rsidRDefault="0082716A" w:rsidP="00813F38">
            <w:pPr>
              <w:pStyle w:val="Listeavsnitt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frivillige foreldre burde være 10-12 stk. ved grøtfesten</w:t>
            </w:r>
            <w:r w:rsidR="00ED61DB">
              <w:rPr>
                <w:sz w:val="24"/>
                <w:szCs w:val="24"/>
              </w:rPr>
              <w:t>. Lurt å blande saft på forhånd!</w:t>
            </w:r>
          </w:p>
          <w:p w14:paraId="39195F2A" w14:textId="77777777" w:rsidR="0082716A" w:rsidRPr="00305AA1" w:rsidRDefault="0082716A" w:rsidP="00576A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305AA1">
              <w:rPr>
                <w:b/>
                <w:sz w:val="24"/>
                <w:szCs w:val="24"/>
              </w:rPr>
              <w:t>Disco</w:t>
            </w:r>
            <w:proofErr w:type="spellEnd"/>
            <w:r w:rsidRPr="00305AA1">
              <w:rPr>
                <w:b/>
                <w:sz w:val="24"/>
                <w:szCs w:val="24"/>
              </w:rPr>
              <w:t xml:space="preserve"> for 5.-7. trinn: </w:t>
            </w:r>
          </w:p>
          <w:p w14:paraId="1D64A241" w14:textId="5989BA85" w:rsidR="0082716A" w:rsidRPr="00813F38" w:rsidRDefault="0082716A" w:rsidP="00813F38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813F38">
              <w:rPr>
                <w:sz w:val="24"/>
                <w:szCs w:val="24"/>
              </w:rPr>
              <w:t>Det gjenstår</w:t>
            </w:r>
            <w:r>
              <w:rPr>
                <w:sz w:val="24"/>
                <w:szCs w:val="24"/>
              </w:rPr>
              <w:t xml:space="preserve"> en </w:t>
            </w:r>
            <w:proofErr w:type="spellStart"/>
            <w:r w:rsidRPr="00813F38">
              <w:rPr>
                <w:sz w:val="24"/>
                <w:szCs w:val="24"/>
              </w:rPr>
              <w:t>disco</w:t>
            </w:r>
            <w:proofErr w:type="spellEnd"/>
            <w:r w:rsidR="00ED61DB">
              <w:rPr>
                <w:sz w:val="24"/>
                <w:szCs w:val="24"/>
              </w:rPr>
              <w:t>-</w:t>
            </w:r>
            <w:r w:rsidRPr="00813F38">
              <w:rPr>
                <w:sz w:val="24"/>
                <w:szCs w:val="24"/>
              </w:rPr>
              <w:t xml:space="preserve"> kveld i mars.</w:t>
            </w:r>
          </w:p>
          <w:p w14:paraId="38B162D8" w14:textId="77777777" w:rsidR="0082716A" w:rsidRPr="00305AA1" w:rsidRDefault="0082716A" w:rsidP="00576AC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305AA1">
              <w:rPr>
                <w:b/>
                <w:sz w:val="24"/>
                <w:szCs w:val="24"/>
              </w:rPr>
              <w:t>Herstaddagen</w:t>
            </w:r>
            <w:proofErr w:type="spellEnd"/>
            <w:r w:rsidRPr="00305AA1">
              <w:rPr>
                <w:b/>
                <w:sz w:val="24"/>
                <w:szCs w:val="24"/>
              </w:rPr>
              <w:t xml:space="preserve">: </w:t>
            </w:r>
          </w:p>
          <w:p w14:paraId="0829BA09" w14:textId="163FF546" w:rsidR="0082716A" w:rsidRDefault="0082716A" w:rsidP="00813F38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813F38">
              <w:rPr>
                <w:sz w:val="24"/>
                <w:szCs w:val="24"/>
              </w:rPr>
              <w:t>Bra og vellykket arrangement</w:t>
            </w:r>
            <w:r>
              <w:rPr>
                <w:sz w:val="24"/>
                <w:szCs w:val="24"/>
              </w:rPr>
              <w:t>.</w:t>
            </w:r>
          </w:p>
          <w:p w14:paraId="43D29C46" w14:textId="5DEBFA2D" w:rsidR="0082716A" w:rsidRDefault="0082716A" w:rsidP="00813F38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Gjennomføres i 2019 </w:t>
            </w:r>
            <w:r w:rsidR="00ED61DB">
              <w:rPr>
                <w:sz w:val="24"/>
                <w:szCs w:val="24"/>
              </w:rPr>
              <w:t>10.november</w:t>
            </w:r>
            <w:r>
              <w:rPr>
                <w:sz w:val="24"/>
                <w:szCs w:val="24"/>
              </w:rPr>
              <w:t xml:space="preserve"> (Farsdag)</w:t>
            </w:r>
            <w:r w:rsidR="00ED61DB">
              <w:rPr>
                <w:sz w:val="24"/>
                <w:szCs w:val="24"/>
              </w:rPr>
              <w:t>.</w:t>
            </w:r>
          </w:p>
          <w:p w14:paraId="01C1FB55" w14:textId="77777777" w:rsidR="0082716A" w:rsidRDefault="0082716A" w:rsidP="00813F38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Evaluering utsettes til at referat fra </w:t>
            </w:r>
            <w:proofErr w:type="spellStart"/>
            <w:r>
              <w:rPr>
                <w:sz w:val="24"/>
                <w:szCs w:val="24"/>
              </w:rPr>
              <w:t>Herstaddagen</w:t>
            </w:r>
            <w:proofErr w:type="spellEnd"/>
            <w:r>
              <w:rPr>
                <w:sz w:val="24"/>
                <w:szCs w:val="24"/>
              </w:rPr>
              <w:t xml:space="preserve"> 2018 foreligger.</w:t>
            </w:r>
          </w:p>
          <w:p w14:paraId="09D38D73" w14:textId="56B748AB" w:rsidR="0082716A" w:rsidRDefault="0082716A" w:rsidP="00813F38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813F38">
              <w:rPr>
                <w:sz w:val="24"/>
                <w:szCs w:val="24"/>
              </w:rPr>
              <w:t xml:space="preserve">Overskuddet går til TV-aksjonen og FAU (50/50). </w:t>
            </w:r>
            <w:r w:rsidR="00ED61DB">
              <w:rPr>
                <w:sz w:val="24"/>
                <w:szCs w:val="24"/>
              </w:rPr>
              <w:t>Fjorårets</w:t>
            </w:r>
            <w:r w:rsidRPr="00813F38">
              <w:rPr>
                <w:sz w:val="24"/>
                <w:szCs w:val="24"/>
              </w:rPr>
              <w:t xml:space="preserve"> tv-aksjon g</w:t>
            </w:r>
            <w:r w:rsidR="00ED61DB">
              <w:rPr>
                <w:sz w:val="24"/>
                <w:szCs w:val="24"/>
              </w:rPr>
              <w:t>ikk</w:t>
            </w:r>
            <w:r w:rsidRPr="00813F38">
              <w:rPr>
                <w:sz w:val="24"/>
                <w:szCs w:val="24"/>
              </w:rPr>
              <w:t xml:space="preserve"> til Kirkens bymisjon og pengene gis til organisasjonen lokalt.</w:t>
            </w:r>
            <w:r>
              <w:rPr>
                <w:sz w:val="24"/>
                <w:szCs w:val="24"/>
              </w:rPr>
              <w:t xml:space="preserve"> Utdeling til Kirkens bymisjon ønskes å gjennomføres i gymsalen ved en anledning hvor alle barn kan være med.</w:t>
            </w:r>
            <w:r w:rsidR="00ED61DB">
              <w:rPr>
                <w:sz w:val="24"/>
                <w:szCs w:val="24"/>
              </w:rPr>
              <w:t xml:space="preserve">  </w:t>
            </w:r>
          </w:p>
          <w:p w14:paraId="13E636A5" w14:textId="77777777" w:rsidR="0082716A" w:rsidRPr="00813F38" w:rsidRDefault="0082716A" w:rsidP="00813F38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13F38">
              <w:rPr>
                <w:b/>
                <w:sz w:val="24"/>
                <w:szCs w:val="24"/>
              </w:rPr>
              <w:t>17. mai</w:t>
            </w:r>
          </w:p>
          <w:p w14:paraId="01CB1574" w14:textId="4CCFBCD9" w:rsidR="0082716A" w:rsidRPr="00305AA1" w:rsidRDefault="00ED61DB" w:rsidP="006F23C9">
            <w:pPr>
              <w:pStyle w:val="Listeavsnitt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Komité</w:t>
            </w:r>
            <w:r w:rsidR="0082716A">
              <w:rPr>
                <w:sz w:val="24"/>
                <w:szCs w:val="24"/>
              </w:rPr>
              <w:t xml:space="preserve"> for 17. Mai 2019 settes på foreldremøtet i </w:t>
            </w:r>
            <w:r w:rsidR="0082716A">
              <w:rPr>
                <w:rFonts w:cs="Arial"/>
                <w:color w:val="000000" w:themeColor="text1"/>
              </w:rPr>
              <w:t>5. og 6. Klasse</w:t>
            </w:r>
          </w:p>
          <w:p w14:paraId="499B3632" w14:textId="4A7F722D" w:rsidR="00ED61DB" w:rsidRPr="00ED61DB" w:rsidRDefault="0082716A" w:rsidP="00637439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D61DB">
              <w:rPr>
                <w:b/>
                <w:sz w:val="24"/>
                <w:szCs w:val="24"/>
              </w:rPr>
              <w:t>Avslutningsfest 7. Klasse</w:t>
            </w:r>
          </w:p>
          <w:p w14:paraId="6C967EFB" w14:textId="283CF17E" w:rsidR="0082716A" w:rsidRPr="006F23C9" w:rsidRDefault="0082716A" w:rsidP="006F23C9">
            <w:pPr>
              <w:pStyle w:val="Listeavsnit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 xml:space="preserve">Lærerne ønsker å beholde </w:t>
            </w:r>
            <w:r w:rsidR="00ED61DB">
              <w:rPr>
                <w:rFonts w:cs="Arial"/>
                <w:color w:val="000000" w:themeColor="text1"/>
              </w:rPr>
              <w:t xml:space="preserve">det samme </w:t>
            </w:r>
            <w:r>
              <w:rPr>
                <w:rFonts w:cs="Arial"/>
                <w:color w:val="000000" w:themeColor="text1"/>
              </w:rPr>
              <w:t>opple</w:t>
            </w:r>
            <w:r w:rsidR="00ED61DB">
              <w:rPr>
                <w:rFonts w:cs="Arial"/>
                <w:color w:val="000000" w:themeColor="text1"/>
              </w:rPr>
              <w:t>g</w:t>
            </w:r>
            <w:r>
              <w:rPr>
                <w:rFonts w:cs="Arial"/>
                <w:color w:val="000000" w:themeColor="text1"/>
              </w:rPr>
              <w:t>get som man har i dag.</w:t>
            </w:r>
          </w:p>
          <w:p w14:paraId="64926209" w14:textId="565EBD08" w:rsidR="0082716A" w:rsidRPr="006F23C9" w:rsidRDefault="00ED61DB" w:rsidP="006F23C9">
            <w:pPr>
              <w:pStyle w:val="Listeavsnit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 xml:space="preserve">Det skal settes av penger </w:t>
            </w:r>
            <w:proofErr w:type="gramStart"/>
            <w:r>
              <w:rPr>
                <w:rFonts w:cs="Arial"/>
                <w:color w:val="000000" w:themeColor="text1"/>
              </w:rPr>
              <w:t>i ”gratisprinsipp</w:t>
            </w:r>
            <w:proofErr w:type="gramEnd"/>
            <w:r>
              <w:rPr>
                <w:rFonts w:cs="Arial"/>
                <w:color w:val="000000" w:themeColor="text1"/>
              </w:rPr>
              <w:t xml:space="preserve">-potten” som skal dekke </w:t>
            </w:r>
            <w:r w:rsidR="0082716A">
              <w:rPr>
                <w:rFonts w:cs="Arial"/>
                <w:color w:val="000000" w:themeColor="text1"/>
              </w:rPr>
              <w:t>utgiftene</w:t>
            </w:r>
            <w:r>
              <w:rPr>
                <w:rFonts w:cs="Arial"/>
                <w:color w:val="000000" w:themeColor="text1"/>
              </w:rPr>
              <w:t xml:space="preserve"> innenfor rimelige grenser. </w:t>
            </w:r>
          </w:p>
          <w:p w14:paraId="5EC7E10A" w14:textId="0B86B35A" w:rsidR="0082716A" w:rsidRPr="00ED61DB" w:rsidRDefault="0082716A" w:rsidP="006F23C9">
            <w:pPr>
              <w:pStyle w:val="Listeavsnit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Klassebilde for trinnet må tas opp i for</w:t>
            </w:r>
            <w:r w:rsidR="00ED61DB">
              <w:rPr>
                <w:rFonts w:cs="Arial"/>
                <w:color w:val="000000" w:themeColor="text1"/>
              </w:rPr>
              <w:t>e</w:t>
            </w:r>
            <w:r>
              <w:rPr>
                <w:rFonts w:cs="Arial"/>
                <w:color w:val="000000" w:themeColor="text1"/>
              </w:rPr>
              <w:t xml:space="preserve">ldremøte om man ønsker å ha et klassebilde fra trinnet (det samme gjelder 1. trinn). </w:t>
            </w:r>
          </w:p>
          <w:p w14:paraId="627B0656" w14:textId="1BE95FF7" w:rsidR="00ED61DB" w:rsidRPr="006F23C9" w:rsidRDefault="00ED61DB" w:rsidP="006F23C9">
            <w:pPr>
              <w:pStyle w:val="Listeavsnit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rFonts w:cs="Arial"/>
                <w:color w:val="000000" w:themeColor="text1"/>
              </w:rPr>
              <w:t>Komité er valgt.</w:t>
            </w:r>
          </w:p>
          <w:p w14:paraId="35111A72" w14:textId="77777777" w:rsidR="0082716A" w:rsidRPr="006F23C9" w:rsidRDefault="0082716A" w:rsidP="006F23C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05AA1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oer for FAU møter skoleåret 2018</w:t>
            </w:r>
            <w:r w:rsidRPr="00305AA1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  <w:p w14:paraId="6C304AC6" w14:textId="77777777" w:rsidR="0082716A" w:rsidRPr="00813F38" w:rsidRDefault="0082716A" w:rsidP="00813F38">
            <w:pPr>
              <w:pStyle w:val="Listeavsnitt"/>
              <w:ind w:left="360"/>
              <w:rPr>
                <w:sz w:val="24"/>
                <w:szCs w:val="24"/>
              </w:rPr>
            </w:pPr>
            <w:r w:rsidRPr="00305AA1">
              <w:rPr>
                <w:sz w:val="24"/>
                <w:szCs w:val="24"/>
              </w:rPr>
              <w:lastRenderedPageBreak/>
              <w:t>Mandager mellom kl.18:00 og 20:00:</w:t>
            </w:r>
            <w:r w:rsidRPr="00813F38">
              <w:rPr>
                <w:sz w:val="24"/>
                <w:szCs w:val="24"/>
              </w:rPr>
              <w:t xml:space="preserve"> </w:t>
            </w:r>
          </w:p>
          <w:p w14:paraId="13B17316" w14:textId="77777777" w:rsidR="0082716A" w:rsidRPr="00305AA1" w:rsidRDefault="0082716A" w:rsidP="00B72E9F">
            <w:pPr>
              <w:pStyle w:val="Listeavsnitt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305AA1">
              <w:rPr>
                <w:sz w:val="24"/>
                <w:szCs w:val="24"/>
              </w:rPr>
              <w:t xml:space="preserve">29. april  </w:t>
            </w:r>
          </w:p>
          <w:p w14:paraId="1998CEDD" w14:textId="77777777" w:rsidR="0082716A" w:rsidRDefault="0082716A" w:rsidP="00B72E9F">
            <w:pPr>
              <w:pStyle w:val="Listeavsnitt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305AA1">
              <w:rPr>
                <w:sz w:val="24"/>
                <w:szCs w:val="24"/>
              </w:rPr>
              <w:t>3. Juni</w:t>
            </w:r>
          </w:p>
          <w:p w14:paraId="1644ACC9" w14:textId="77777777" w:rsidR="0082716A" w:rsidRPr="006F23C9" w:rsidRDefault="0082716A" w:rsidP="006F23C9">
            <w:pPr>
              <w:ind w:left="283"/>
              <w:rPr>
                <w:sz w:val="24"/>
                <w:szCs w:val="24"/>
              </w:rPr>
            </w:pPr>
          </w:p>
          <w:p w14:paraId="7F25EB5A" w14:textId="77777777" w:rsidR="0082716A" w:rsidRPr="00305AA1" w:rsidRDefault="0082716A" w:rsidP="009B6080">
            <w:pPr>
              <w:rPr>
                <w:b/>
                <w:sz w:val="24"/>
                <w:szCs w:val="24"/>
              </w:rPr>
            </w:pPr>
          </w:p>
        </w:tc>
      </w:tr>
      <w:tr w:rsidR="0082716A" w:rsidRPr="004329EB" w14:paraId="24E3B9F3" w14:textId="77777777" w:rsidTr="0082716A">
        <w:trPr>
          <w:trHeight w:val="144"/>
        </w:trPr>
        <w:tc>
          <w:tcPr>
            <w:tcW w:w="1878" w:type="dxa"/>
          </w:tcPr>
          <w:p w14:paraId="077E3AB5" w14:textId="5781F2A7" w:rsidR="0082716A" w:rsidRPr="004329EB" w:rsidRDefault="0082716A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18</w:t>
            </w:r>
            <w:r w:rsidRPr="00241A7B">
              <w:rPr>
                <w:rFonts w:cs="Arial"/>
                <w:b/>
                <w:color w:val="000000" w:themeColor="text1"/>
              </w:rPr>
              <w:t>/1</w:t>
            </w:r>
            <w:r>
              <w:rPr>
                <w:rFonts w:cs="Arial"/>
                <w:b/>
                <w:color w:val="000000" w:themeColor="text1"/>
              </w:rPr>
              <w:t>9</w:t>
            </w:r>
            <w:r w:rsidRPr="00241A7B">
              <w:rPr>
                <w:rFonts w:cs="Arial"/>
                <w:b/>
                <w:color w:val="000000" w:themeColor="text1"/>
              </w:rPr>
              <w:t>-</w:t>
            </w:r>
            <w:r>
              <w:rPr>
                <w:rFonts w:cs="Arial"/>
                <w:b/>
                <w:color w:val="000000" w:themeColor="text1"/>
              </w:rPr>
              <w:t>22</w:t>
            </w:r>
          </w:p>
        </w:tc>
        <w:tc>
          <w:tcPr>
            <w:tcW w:w="7341" w:type="dxa"/>
          </w:tcPr>
          <w:p w14:paraId="2F46D7FF" w14:textId="15E02E64" w:rsidR="0082716A" w:rsidRDefault="0082716A">
            <w:pPr>
              <w:rPr>
                <w:b/>
                <w:sz w:val="24"/>
                <w:szCs w:val="24"/>
              </w:rPr>
            </w:pPr>
            <w:r w:rsidRPr="006F23C9">
              <w:rPr>
                <w:b/>
                <w:sz w:val="24"/>
                <w:szCs w:val="24"/>
              </w:rPr>
              <w:t xml:space="preserve">Nytt fra </w:t>
            </w:r>
            <w:proofErr w:type="spellStart"/>
            <w:r w:rsidRPr="006F23C9">
              <w:rPr>
                <w:b/>
                <w:sz w:val="24"/>
                <w:szCs w:val="24"/>
              </w:rPr>
              <w:t>Labakkengruppa</w:t>
            </w:r>
            <w:proofErr w:type="spellEnd"/>
            <w:r w:rsidRPr="006F23C9">
              <w:rPr>
                <w:b/>
                <w:sz w:val="24"/>
                <w:szCs w:val="24"/>
              </w:rPr>
              <w:t xml:space="preserve">   </w:t>
            </w:r>
          </w:p>
          <w:p w14:paraId="4BD9179F" w14:textId="77777777" w:rsidR="0082716A" w:rsidRPr="00206C1D" w:rsidRDefault="0082716A" w:rsidP="00206C1D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 w:rsidRPr="00206C1D">
              <w:rPr>
                <w:sz w:val="24"/>
                <w:szCs w:val="24"/>
              </w:rPr>
              <w:t>Labakken</w:t>
            </w:r>
            <w:proofErr w:type="spellEnd"/>
            <w:r w:rsidRPr="00206C1D">
              <w:rPr>
                <w:sz w:val="24"/>
                <w:szCs w:val="24"/>
              </w:rPr>
              <w:t xml:space="preserve"> gruppe har sendt høringsuttalelse til kommune ang. trafikksikkerheten for ny skole.</w:t>
            </w:r>
          </w:p>
          <w:p w14:paraId="626BFB43" w14:textId="77777777" w:rsidR="0082716A" w:rsidRDefault="0082716A" w:rsidP="00206C1D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206C1D">
              <w:rPr>
                <w:sz w:val="24"/>
                <w:szCs w:val="24"/>
              </w:rPr>
              <w:t>Foreløpig er ingen svar mottatt</w:t>
            </w:r>
          </w:p>
          <w:p w14:paraId="639324A3" w14:textId="77777777" w:rsidR="0082716A" w:rsidRDefault="0082716A" w:rsidP="00206C1D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i gruppen:</w:t>
            </w:r>
          </w:p>
          <w:p w14:paraId="1EF15F41" w14:textId="77777777" w:rsidR="0082716A" w:rsidRDefault="0082716A" w:rsidP="00206C1D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206C1D">
              <w:rPr>
                <w:sz w:val="24"/>
                <w:szCs w:val="24"/>
              </w:rPr>
              <w:t xml:space="preserve">Lina Stokkenes </w:t>
            </w:r>
            <w:proofErr w:type="spellStart"/>
            <w:r w:rsidRPr="00206C1D">
              <w:rPr>
                <w:sz w:val="24"/>
                <w:szCs w:val="24"/>
              </w:rPr>
              <w:t>Maråk</w:t>
            </w:r>
            <w:proofErr w:type="spellEnd"/>
          </w:p>
          <w:p w14:paraId="2CDFF284" w14:textId="77777777" w:rsidR="0082716A" w:rsidRDefault="0082716A" w:rsidP="00206C1D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 Kobro</w:t>
            </w:r>
          </w:p>
          <w:p w14:paraId="26678ABF" w14:textId="77777777" w:rsidR="0082716A" w:rsidRPr="00206C1D" w:rsidRDefault="0082716A" w:rsidP="00206C1D">
            <w:pPr>
              <w:pStyle w:val="Listeavsnitt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Hjellnes</w:t>
            </w:r>
          </w:p>
          <w:p w14:paraId="6D427E3A" w14:textId="77777777" w:rsidR="0082716A" w:rsidRDefault="0082716A">
            <w:pPr>
              <w:rPr>
                <w:sz w:val="24"/>
                <w:szCs w:val="24"/>
              </w:rPr>
            </w:pPr>
          </w:p>
          <w:p w14:paraId="12D58889" w14:textId="77777777" w:rsidR="0082716A" w:rsidRPr="00305AA1" w:rsidRDefault="0082716A" w:rsidP="00B72E9F">
            <w:pPr>
              <w:rPr>
                <w:sz w:val="24"/>
                <w:szCs w:val="24"/>
              </w:rPr>
            </w:pPr>
          </w:p>
        </w:tc>
      </w:tr>
      <w:tr w:rsidR="0082716A" w:rsidRPr="004329EB" w14:paraId="54D78AFB" w14:textId="77777777" w:rsidTr="0082716A">
        <w:trPr>
          <w:trHeight w:val="144"/>
        </w:trPr>
        <w:tc>
          <w:tcPr>
            <w:tcW w:w="1878" w:type="dxa"/>
          </w:tcPr>
          <w:p w14:paraId="4F61725F" w14:textId="098E2BCE" w:rsidR="0082716A" w:rsidRPr="004329EB" w:rsidRDefault="0082716A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t>18</w:t>
            </w:r>
            <w:r w:rsidRPr="00241A7B">
              <w:rPr>
                <w:rFonts w:cs="Arial"/>
                <w:b/>
                <w:color w:val="000000" w:themeColor="text1"/>
              </w:rPr>
              <w:t>/1</w:t>
            </w:r>
            <w:r>
              <w:rPr>
                <w:rFonts w:cs="Arial"/>
                <w:b/>
                <w:color w:val="000000" w:themeColor="text1"/>
              </w:rPr>
              <w:t>9</w:t>
            </w:r>
            <w:r w:rsidRPr="00241A7B">
              <w:rPr>
                <w:rFonts w:cs="Arial"/>
                <w:b/>
                <w:color w:val="000000" w:themeColor="text1"/>
              </w:rPr>
              <w:t>-</w:t>
            </w:r>
            <w:r>
              <w:rPr>
                <w:rFonts w:cs="Arial"/>
                <w:b/>
                <w:color w:val="000000" w:themeColor="text1"/>
              </w:rPr>
              <w:t>23</w:t>
            </w:r>
          </w:p>
        </w:tc>
        <w:tc>
          <w:tcPr>
            <w:tcW w:w="7341" w:type="dxa"/>
          </w:tcPr>
          <w:p w14:paraId="2E333522" w14:textId="77777777" w:rsidR="0082716A" w:rsidRPr="00206C1D" w:rsidRDefault="0082716A" w:rsidP="00206C1D">
            <w:pPr>
              <w:rPr>
                <w:b/>
                <w:sz w:val="24"/>
                <w:szCs w:val="24"/>
              </w:rPr>
            </w:pPr>
            <w:r w:rsidRPr="00206C1D">
              <w:rPr>
                <w:b/>
                <w:sz w:val="24"/>
                <w:szCs w:val="24"/>
              </w:rPr>
              <w:t>Referat fra FKFU</w:t>
            </w:r>
          </w:p>
          <w:p w14:paraId="7D8A3523" w14:textId="12FD2CB0" w:rsidR="0082716A" w:rsidRDefault="0082716A" w:rsidP="00ED61DB">
            <w:pPr>
              <w:pStyle w:val="Listeavsnitt"/>
              <w:ind w:left="502"/>
              <w:rPr>
                <w:sz w:val="24"/>
                <w:szCs w:val="24"/>
              </w:rPr>
            </w:pPr>
          </w:p>
          <w:p w14:paraId="3A256D1C" w14:textId="7D9B206D" w:rsidR="0082716A" w:rsidRPr="00206C1D" w:rsidRDefault="0082716A" w:rsidP="00206C1D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foreslås et stort foreldremøte</w:t>
            </w:r>
            <w:r w:rsidR="00ED61DB">
              <w:rPr>
                <w:sz w:val="24"/>
                <w:szCs w:val="24"/>
              </w:rPr>
              <w:t xml:space="preserve"> for alle barne- og ungdomsskolene i </w:t>
            </w:r>
            <w:proofErr w:type="gramStart"/>
            <w:r w:rsidR="00ED61DB">
              <w:rPr>
                <w:sz w:val="24"/>
                <w:szCs w:val="24"/>
              </w:rPr>
              <w:t>Færder,</w:t>
            </w:r>
            <w:r>
              <w:rPr>
                <w:sz w:val="24"/>
                <w:szCs w:val="24"/>
              </w:rPr>
              <w:t xml:space="preserve">  og</w:t>
            </w:r>
            <w:proofErr w:type="gramEnd"/>
            <w:r>
              <w:rPr>
                <w:sz w:val="24"/>
                <w:szCs w:val="24"/>
              </w:rPr>
              <w:t xml:space="preserve"> det bes om innspill for tema</w:t>
            </w:r>
            <w:r w:rsidR="00061F1E">
              <w:rPr>
                <w:sz w:val="24"/>
                <w:szCs w:val="24"/>
              </w:rPr>
              <w:t>.</w:t>
            </w:r>
          </w:p>
          <w:p w14:paraId="1C99D6F1" w14:textId="77777777" w:rsidR="0082716A" w:rsidRPr="00305AA1" w:rsidRDefault="0082716A" w:rsidP="00206C1D">
            <w:pPr>
              <w:rPr>
                <w:sz w:val="24"/>
                <w:szCs w:val="24"/>
              </w:rPr>
            </w:pPr>
          </w:p>
        </w:tc>
      </w:tr>
      <w:tr w:rsidR="0082716A" w:rsidRPr="004329EB" w14:paraId="26699885" w14:textId="77777777" w:rsidTr="0082716A">
        <w:trPr>
          <w:trHeight w:val="144"/>
        </w:trPr>
        <w:tc>
          <w:tcPr>
            <w:tcW w:w="1878" w:type="dxa"/>
          </w:tcPr>
          <w:p w14:paraId="4324DE4E" w14:textId="1501A8D5" w:rsidR="0082716A" w:rsidRDefault="0082716A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</w:rPr>
              <w:t>18/19-24</w:t>
            </w:r>
          </w:p>
        </w:tc>
        <w:tc>
          <w:tcPr>
            <w:tcW w:w="7341" w:type="dxa"/>
          </w:tcPr>
          <w:p w14:paraId="7BB6B04B" w14:textId="77777777" w:rsidR="0082716A" w:rsidRPr="004329EB" w:rsidRDefault="0082716A">
            <w:pPr>
              <w:rPr>
                <w:b/>
                <w:sz w:val="24"/>
                <w:szCs w:val="24"/>
              </w:rPr>
            </w:pPr>
            <w:r w:rsidRPr="004329EB">
              <w:rPr>
                <w:b/>
                <w:sz w:val="24"/>
                <w:szCs w:val="24"/>
              </w:rPr>
              <w:t>Eventuelt</w:t>
            </w:r>
          </w:p>
          <w:p w14:paraId="05A972E8" w14:textId="77777777" w:rsidR="0082716A" w:rsidRDefault="00061F1E" w:rsidP="0006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FAU-representantene</w:t>
            </w:r>
            <w:r w:rsidR="0082716A" w:rsidRPr="00206C1D">
              <w:rPr>
                <w:sz w:val="24"/>
                <w:szCs w:val="24"/>
              </w:rPr>
              <w:t xml:space="preserve"> fra 1.-4.</w:t>
            </w:r>
            <w:r>
              <w:rPr>
                <w:sz w:val="24"/>
                <w:szCs w:val="24"/>
              </w:rPr>
              <w:t>trinn</w:t>
            </w:r>
            <w:r w:rsidR="0082716A" w:rsidRPr="00206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82716A" w:rsidRPr="00206C1D">
              <w:rPr>
                <w:sz w:val="24"/>
                <w:szCs w:val="24"/>
              </w:rPr>
              <w:t>ender høringssvar til kommunen ang. endring av SFO tilbudet i Færder kommune</w:t>
            </w:r>
            <w:r>
              <w:rPr>
                <w:sz w:val="24"/>
                <w:szCs w:val="24"/>
              </w:rPr>
              <w:t>.</w:t>
            </w:r>
          </w:p>
          <w:p w14:paraId="78711CC5" w14:textId="57341F81" w:rsidR="00061F1E" w:rsidRPr="00305AA1" w:rsidRDefault="00061F1E" w:rsidP="00061F1E">
            <w:pPr>
              <w:rPr>
                <w:b/>
                <w:sz w:val="24"/>
                <w:szCs w:val="24"/>
              </w:rPr>
            </w:pPr>
          </w:p>
        </w:tc>
      </w:tr>
    </w:tbl>
    <w:p w14:paraId="51E53428" w14:textId="50A9D5FE" w:rsidR="0079234E" w:rsidRPr="00F73948" w:rsidRDefault="0079234E">
      <w:pPr>
        <w:rPr>
          <w:b/>
          <w:sz w:val="24"/>
          <w:szCs w:val="24"/>
        </w:rPr>
      </w:pPr>
      <w:r w:rsidRPr="004329EB">
        <w:rPr>
          <w:b/>
          <w:sz w:val="24"/>
          <w:szCs w:val="24"/>
        </w:rPr>
        <w:t xml:space="preserve">Nøtterøy </w:t>
      </w:r>
      <w:r w:rsidR="006F23C9">
        <w:rPr>
          <w:b/>
          <w:sz w:val="24"/>
          <w:szCs w:val="24"/>
        </w:rPr>
        <w:t>11.02.2019</w:t>
      </w:r>
      <w:r w:rsidR="00F73948">
        <w:rPr>
          <w:b/>
          <w:sz w:val="24"/>
          <w:szCs w:val="24"/>
        </w:rPr>
        <w:t xml:space="preserve">, </w:t>
      </w:r>
      <w:r w:rsidR="00DE37A0">
        <w:rPr>
          <w:b/>
          <w:sz w:val="24"/>
          <w:szCs w:val="24"/>
        </w:rPr>
        <w:t>Christoph Kobro</w:t>
      </w:r>
      <w:r w:rsidR="00F73948">
        <w:rPr>
          <w:b/>
          <w:sz w:val="24"/>
          <w:szCs w:val="24"/>
        </w:rPr>
        <w:t xml:space="preserve">, </w:t>
      </w:r>
      <w:r w:rsidR="00DE37A0">
        <w:rPr>
          <w:b/>
        </w:rPr>
        <w:t xml:space="preserve">FAU </w:t>
      </w:r>
      <w:r w:rsidR="004903AF">
        <w:rPr>
          <w:b/>
        </w:rPr>
        <w:t>representant</w:t>
      </w:r>
      <w:r w:rsidR="001A78D6">
        <w:rPr>
          <w:b/>
        </w:rPr>
        <w:t xml:space="preserve">, </w:t>
      </w:r>
      <w:r w:rsidR="00DE37A0">
        <w:rPr>
          <w:b/>
        </w:rPr>
        <w:t>1</w:t>
      </w:r>
      <w:r w:rsidR="001A78D6">
        <w:rPr>
          <w:b/>
        </w:rPr>
        <w:t>.trinn/</w:t>
      </w:r>
      <w:r w:rsidR="004903AF">
        <w:rPr>
          <w:b/>
        </w:rPr>
        <w:t>Referent</w:t>
      </w:r>
    </w:p>
    <w:sectPr w:rsidR="0079234E" w:rsidRPr="00F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35A"/>
    <w:multiLevelType w:val="hybridMultilevel"/>
    <w:tmpl w:val="BF36EEA6"/>
    <w:lvl w:ilvl="0" w:tplc="535A042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CD5"/>
    <w:multiLevelType w:val="hybridMultilevel"/>
    <w:tmpl w:val="15FA93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7F6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996F4C"/>
    <w:multiLevelType w:val="hybridMultilevel"/>
    <w:tmpl w:val="2376B890"/>
    <w:lvl w:ilvl="0" w:tplc="F28470DE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B2DF7"/>
    <w:multiLevelType w:val="hybridMultilevel"/>
    <w:tmpl w:val="BEDCA8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E92"/>
    <w:multiLevelType w:val="hybridMultilevel"/>
    <w:tmpl w:val="B44C60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E4AE9"/>
    <w:multiLevelType w:val="hybridMultilevel"/>
    <w:tmpl w:val="09F2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46AAE"/>
    <w:multiLevelType w:val="hybridMultilevel"/>
    <w:tmpl w:val="9236A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26C44"/>
    <w:multiLevelType w:val="hybridMultilevel"/>
    <w:tmpl w:val="813EBD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2595"/>
    <w:multiLevelType w:val="hybridMultilevel"/>
    <w:tmpl w:val="DA928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630852"/>
    <w:multiLevelType w:val="hybridMultilevel"/>
    <w:tmpl w:val="B262F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0A7"/>
    <w:multiLevelType w:val="hybridMultilevel"/>
    <w:tmpl w:val="1AE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B7D"/>
    <w:multiLevelType w:val="hybridMultilevel"/>
    <w:tmpl w:val="DB46BE3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2"/>
    <w:rsid w:val="000065D2"/>
    <w:rsid w:val="00007AF3"/>
    <w:rsid w:val="00061F1E"/>
    <w:rsid w:val="0006295C"/>
    <w:rsid w:val="000A7427"/>
    <w:rsid w:val="000F429D"/>
    <w:rsid w:val="00102327"/>
    <w:rsid w:val="00103D13"/>
    <w:rsid w:val="00125C1B"/>
    <w:rsid w:val="001A78D6"/>
    <w:rsid w:val="00206C1D"/>
    <w:rsid w:val="002073A7"/>
    <w:rsid w:val="002132DF"/>
    <w:rsid w:val="00217C9F"/>
    <w:rsid w:val="00221E32"/>
    <w:rsid w:val="00233DBB"/>
    <w:rsid w:val="00277227"/>
    <w:rsid w:val="0029797E"/>
    <w:rsid w:val="002F7CD1"/>
    <w:rsid w:val="00305AA1"/>
    <w:rsid w:val="00353A2D"/>
    <w:rsid w:val="00370982"/>
    <w:rsid w:val="003F653E"/>
    <w:rsid w:val="004214CB"/>
    <w:rsid w:val="004329EB"/>
    <w:rsid w:val="0045284C"/>
    <w:rsid w:val="00470B8F"/>
    <w:rsid w:val="0048491A"/>
    <w:rsid w:val="004903AF"/>
    <w:rsid w:val="004D4329"/>
    <w:rsid w:val="004E5033"/>
    <w:rsid w:val="005125D9"/>
    <w:rsid w:val="00570918"/>
    <w:rsid w:val="00576ACC"/>
    <w:rsid w:val="005A0206"/>
    <w:rsid w:val="005A567B"/>
    <w:rsid w:val="005D436A"/>
    <w:rsid w:val="005E0AB7"/>
    <w:rsid w:val="005E2E61"/>
    <w:rsid w:val="00600571"/>
    <w:rsid w:val="00606B3A"/>
    <w:rsid w:val="00632587"/>
    <w:rsid w:val="006423B3"/>
    <w:rsid w:val="00663DEF"/>
    <w:rsid w:val="00685603"/>
    <w:rsid w:val="006C6E90"/>
    <w:rsid w:val="006D5595"/>
    <w:rsid w:val="006F23C9"/>
    <w:rsid w:val="00707E4E"/>
    <w:rsid w:val="00784455"/>
    <w:rsid w:val="0079234E"/>
    <w:rsid w:val="007B64BD"/>
    <w:rsid w:val="00813F38"/>
    <w:rsid w:val="0082716A"/>
    <w:rsid w:val="00862CA0"/>
    <w:rsid w:val="008A17FF"/>
    <w:rsid w:val="008C2EB3"/>
    <w:rsid w:val="008D178A"/>
    <w:rsid w:val="00944A05"/>
    <w:rsid w:val="009754AC"/>
    <w:rsid w:val="009B6080"/>
    <w:rsid w:val="009B6930"/>
    <w:rsid w:val="009C6A62"/>
    <w:rsid w:val="009E17EF"/>
    <w:rsid w:val="00A21EC9"/>
    <w:rsid w:val="00A433C1"/>
    <w:rsid w:val="00A47651"/>
    <w:rsid w:val="00A87B7E"/>
    <w:rsid w:val="00B50C15"/>
    <w:rsid w:val="00B65C7B"/>
    <w:rsid w:val="00B65D25"/>
    <w:rsid w:val="00B72E9F"/>
    <w:rsid w:val="00B76B29"/>
    <w:rsid w:val="00BC5ED2"/>
    <w:rsid w:val="00BF24A1"/>
    <w:rsid w:val="00C32E4F"/>
    <w:rsid w:val="00C56882"/>
    <w:rsid w:val="00D154B6"/>
    <w:rsid w:val="00D5275B"/>
    <w:rsid w:val="00DE1878"/>
    <w:rsid w:val="00DE37A0"/>
    <w:rsid w:val="00E24526"/>
    <w:rsid w:val="00E25727"/>
    <w:rsid w:val="00E45CEA"/>
    <w:rsid w:val="00E5356F"/>
    <w:rsid w:val="00E6690A"/>
    <w:rsid w:val="00EA77D8"/>
    <w:rsid w:val="00ED61DB"/>
    <w:rsid w:val="00EF461E"/>
    <w:rsid w:val="00F254D2"/>
    <w:rsid w:val="00F60D76"/>
    <w:rsid w:val="00F61182"/>
    <w:rsid w:val="00F70D72"/>
    <w:rsid w:val="00F73948"/>
    <w:rsid w:val="00F750DF"/>
    <w:rsid w:val="00F827D4"/>
    <w:rsid w:val="00F923EF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12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0D7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7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70D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7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kobro@gmail.com" TargetMode="External"/><Relationship Id="rId13" Type="http://schemas.openxmlformats.org/officeDocument/2006/relationships/hyperlink" Target="mailto:Anki_vel@hotmail.com" TargetMode="External"/><Relationship Id="rId18" Type="http://schemas.openxmlformats.org/officeDocument/2006/relationships/hyperlink" Target="mailto:fadum@online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dvardsen@hotmail.com" TargetMode="External"/><Relationship Id="rId7" Type="http://schemas.openxmlformats.org/officeDocument/2006/relationships/hyperlink" Target="mailto:lill.kristin.hoier.sandvik@faerder.kommune.no" TargetMode="External"/><Relationship Id="rId12" Type="http://schemas.openxmlformats.org/officeDocument/2006/relationships/hyperlink" Target="mailto:Silje.marie.marthinsen@gmail.com" TargetMode="External"/><Relationship Id="rId17" Type="http://schemas.openxmlformats.org/officeDocument/2006/relationships/hyperlink" Target="mailto:liseov@onli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a.maraak@gmail.com" TargetMode="External"/><Relationship Id="rId20" Type="http://schemas.openxmlformats.org/officeDocument/2006/relationships/hyperlink" Target="mailto:gittevedvi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ylan@online.no" TargetMode="External"/><Relationship Id="rId11" Type="http://schemas.openxmlformats.org/officeDocument/2006/relationships/hyperlink" Target="mailto:Bjornar.loga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ienjanne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yhrakaro@gmail.com" TargetMode="External"/><Relationship Id="rId19" Type="http://schemas.openxmlformats.org/officeDocument/2006/relationships/hyperlink" Target="mailto:Trudenesse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nd@gmail.com" TargetMode="External"/><Relationship Id="rId14" Type="http://schemas.openxmlformats.org/officeDocument/2006/relationships/hyperlink" Target="mailto:linda.havstein@myhra.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Lien Bjørnevog</dc:creator>
  <cp:lastModifiedBy>Lisbeth Ovesen</cp:lastModifiedBy>
  <cp:revision>2</cp:revision>
  <dcterms:created xsi:type="dcterms:W3CDTF">2019-02-14T12:46:00Z</dcterms:created>
  <dcterms:modified xsi:type="dcterms:W3CDTF">2019-02-14T12:46:00Z</dcterms:modified>
</cp:coreProperties>
</file>